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1FA3B" w14:textId="77777777" w:rsidR="00BD0DD4" w:rsidRDefault="00000000">
      <w:pPr>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Муниципальное бюджетное учреждение дополнительного образования</w:t>
      </w:r>
    </w:p>
    <w:p w14:paraId="7599B206" w14:textId="77777777" w:rsidR="00BD0DD4" w:rsidRDefault="00000000">
      <w:pPr>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«Центр детского и юношеского творчества»</w:t>
      </w:r>
    </w:p>
    <w:p w14:paraId="244F957B" w14:textId="77777777" w:rsidR="00BD0DD4" w:rsidRDefault="0000000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Аликовского МО Чувашской Республики</w:t>
      </w:r>
    </w:p>
    <w:p w14:paraId="1C26488F" w14:textId="77777777" w:rsidR="00BD0DD4" w:rsidRDefault="00BD0DD4">
      <w:pPr>
        <w:spacing w:after="0" w:line="240" w:lineRule="auto"/>
        <w:rPr>
          <w:rFonts w:ascii="Times New Roman" w:eastAsia="Times New Roman" w:hAnsi="Times New Roman" w:cs="Times New Roman"/>
          <w:sz w:val="24"/>
          <w:szCs w:val="24"/>
        </w:rPr>
      </w:pPr>
    </w:p>
    <w:p w14:paraId="03BA4442" w14:textId="77777777" w:rsidR="00BD0DD4" w:rsidRDefault="00BD0DD4">
      <w:pPr>
        <w:spacing w:after="0" w:line="240" w:lineRule="auto"/>
        <w:rPr>
          <w:rFonts w:ascii="Times New Roman" w:eastAsia="Times New Roman" w:hAnsi="Times New Roman" w:cs="Times New Roman"/>
          <w:sz w:val="24"/>
          <w:szCs w:val="24"/>
        </w:rPr>
      </w:pPr>
    </w:p>
    <w:p w14:paraId="1BD95532" w14:textId="77777777" w:rsidR="00BD0DD4" w:rsidRDefault="00BD0DD4">
      <w:pPr>
        <w:spacing w:after="0" w:line="240" w:lineRule="auto"/>
        <w:rPr>
          <w:rFonts w:ascii="Times New Roman" w:eastAsia="Times New Roman" w:hAnsi="Times New Roman" w:cs="Times New Roman"/>
          <w:sz w:val="24"/>
          <w:szCs w:val="24"/>
        </w:rPr>
      </w:pPr>
    </w:p>
    <w:p w14:paraId="7BA621FF" w14:textId="77777777" w:rsidR="00BD0DD4" w:rsidRDefault="00BD0DD4">
      <w:pPr>
        <w:spacing w:after="0" w:line="240" w:lineRule="auto"/>
        <w:rPr>
          <w:rFonts w:ascii="Times New Roman" w:eastAsia="Times New Roman" w:hAnsi="Times New Roman" w:cs="Times New Roman"/>
          <w:sz w:val="24"/>
          <w:szCs w:val="24"/>
        </w:rPr>
      </w:pPr>
    </w:p>
    <w:p w14:paraId="2F7334BD" w14:textId="77777777" w:rsidR="00BD0DD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1BB0F4C" w14:textId="77777777" w:rsidR="00BD0DD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W w:w="0" w:type="auto"/>
        <w:tblInd w:w="237" w:type="dxa"/>
        <w:tblCellMar>
          <w:left w:w="10" w:type="dxa"/>
          <w:right w:w="10" w:type="dxa"/>
        </w:tblCellMar>
        <w:tblLook w:val="04A0" w:firstRow="1" w:lastRow="0" w:firstColumn="1" w:lastColumn="0" w:noHBand="0" w:noVBand="1"/>
      </w:tblPr>
      <w:tblGrid>
        <w:gridCol w:w="5217"/>
        <w:gridCol w:w="4457"/>
      </w:tblGrid>
      <w:tr w:rsidR="00BD0DD4" w14:paraId="0831CD57" w14:textId="77777777">
        <w:trPr>
          <w:trHeight w:val="1"/>
        </w:trPr>
        <w:tc>
          <w:tcPr>
            <w:tcW w:w="5445" w:type="dxa"/>
            <w:tcBorders>
              <w:top w:val="single" w:sz="4" w:space="0" w:color="FFFFFF"/>
              <w:left w:val="single" w:sz="4" w:space="0" w:color="FFFFFF"/>
              <w:bottom w:val="single" w:sz="4" w:space="0" w:color="FFFFFF"/>
              <w:right w:val="single" w:sz="4" w:space="0" w:color="FFFFFF"/>
            </w:tcBorders>
            <w:shd w:val="clear" w:color="auto" w:fill="FFFFFF"/>
            <w:tcMar>
              <w:top w:w="0" w:type="dxa"/>
              <w:left w:w="108" w:type="dxa"/>
              <w:bottom w:w="0" w:type="dxa"/>
              <w:right w:w="108" w:type="dxa"/>
            </w:tcMar>
          </w:tcPr>
          <w:p w14:paraId="3046D23E" w14:textId="77777777" w:rsidR="00BD0DD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РАССМОТРЕНО     </w:t>
            </w:r>
          </w:p>
          <w:p w14:paraId="27FC6346" w14:textId="77777777" w:rsidR="00BD0DD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педагогического совета</w:t>
            </w:r>
          </w:p>
          <w:p w14:paraId="18794A9A" w14:textId="384C79B0" w:rsidR="00BD0DD4" w:rsidRDefault="00000000">
            <w:pPr>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Протокол №</w:t>
            </w:r>
            <w:r w:rsidR="00755EC4">
              <w:rPr>
                <w:rFonts w:ascii="Times New Roman" w:eastAsia="Times New Roman" w:hAnsi="Times New Roman" w:cs="Times New Roman"/>
                <w:sz w:val="24"/>
                <w:szCs w:val="24"/>
              </w:rPr>
              <w:t xml:space="preserve"> 3</w:t>
            </w:r>
            <w:r>
              <w:rPr>
                <w:rFonts w:ascii="Times New Roman" w:eastAsia="Times New Roman" w:hAnsi="Times New Roman" w:cs="Times New Roman"/>
                <w:sz w:val="24"/>
                <w:szCs w:val="24"/>
              </w:rPr>
              <w:t xml:space="preserve">   от</w:t>
            </w:r>
            <w:r w:rsidR="00755EC4">
              <w:rPr>
                <w:rFonts w:ascii="Times New Roman" w:eastAsia="Times New Roman" w:hAnsi="Times New Roman" w:cs="Times New Roman"/>
                <w:sz w:val="24"/>
                <w:szCs w:val="24"/>
              </w:rPr>
              <w:t xml:space="preserve"> 29.08.2025</w:t>
            </w:r>
            <w:r>
              <w:rPr>
                <w:rFonts w:ascii="Times New Roman" w:eastAsia="Times New Roman" w:hAnsi="Times New Roman" w:cs="Times New Roman"/>
                <w:sz w:val="24"/>
                <w:szCs w:val="24"/>
              </w:rPr>
              <w:t xml:space="preserve"> г.</w:t>
            </w:r>
          </w:p>
        </w:tc>
        <w:tc>
          <w:tcPr>
            <w:tcW w:w="4643" w:type="dxa"/>
            <w:tcBorders>
              <w:top w:val="single" w:sz="4" w:space="0" w:color="FFFFFF"/>
              <w:left w:val="single" w:sz="4" w:space="0" w:color="FFFFFF"/>
              <w:bottom w:val="single" w:sz="4" w:space="0" w:color="FFFFFF"/>
              <w:right w:val="single" w:sz="4" w:space="0" w:color="FFFFFF"/>
            </w:tcBorders>
            <w:shd w:val="clear" w:color="auto" w:fill="FFFFFF"/>
            <w:tcMar>
              <w:top w:w="0" w:type="dxa"/>
              <w:left w:w="108" w:type="dxa"/>
              <w:bottom w:w="0" w:type="dxa"/>
              <w:right w:w="108" w:type="dxa"/>
            </w:tcMar>
          </w:tcPr>
          <w:p w14:paraId="002FA514" w14:textId="77777777" w:rsidR="00BD0DD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УТВЕРЖДЕНО</w:t>
            </w:r>
          </w:p>
          <w:p w14:paraId="3EDCAD68" w14:textId="77777777" w:rsidR="00BD0DD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Приказом МБУ ДО «ЦД и ЮТ»</w:t>
            </w:r>
          </w:p>
          <w:p w14:paraId="32F55104" w14:textId="64A038D8" w:rsidR="00BD0DD4" w:rsidRDefault="00000000">
            <w:pPr>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 </w:t>
            </w:r>
            <w:r w:rsidR="00755EC4">
              <w:rPr>
                <w:rFonts w:ascii="Times New Roman" w:eastAsia="Times New Roman" w:hAnsi="Times New Roman" w:cs="Times New Roman"/>
                <w:sz w:val="24"/>
                <w:szCs w:val="24"/>
              </w:rPr>
              <w:t>17</w:t>
            </w:r>
            <w:r>
              <w:rPr>
                <w:rFonts w:ascii="Times New Roman" w:eastAsia="Times New Roman" w:hAnsi="Times New Roman" w:cs="Times New Roman"/>
                <w:sz w:val="24"/>
                <w:szCs w:val="24"/>
              </w:rPr>
              <w:t xml:space="preserve">  от</w:t>
            </w:r>
            <w:r w:rsidR="00755EC4">
              <w:rPr>
                <w:rFonts w:ascii="Times New Roman" w:eastAsia="Times New Roman" w:hAnsi="Times New Roman" w:cs="Times New Roman"/>
                <w:sz w:val="24"/>
                <w:szCs w:val="24"/>
              </w:rPr>
              <w:t xml:space="preserve"> 29.08.2025</w:t>
            </w:r>
            <w:r>
              <w:rPr>
                <w:rFonts w:ascii="Times New Roman" w:eastAsia="Times New Roman" w:hAnsi="Times New Roman" w:cs="Times New Roman"/>
                <w:sz w:val="24"/>
                <w:szCs w:val="24"/>
              </w:rPr>
              <w:t xml:space="preserve">  г.</w:t>
            </w:r>
          </w:p>
        </w:tc>
      </w:tr>
    </w:tbl>
    <w:p w14:paraId="799F2FA2" w14:textId="77777777" w:rsidR="00BD0DD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AF3606C" w14:textId="77777777" w:rsidR="00BD0DD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5C6F1C5" w14:textId="77777777" w:rsidR="00BD0DD4" w:rsidRDefault="00BD0DD4">
      <w:pPr>
        <w:spacing w:after="0" w:line="240" w:lineRule="auto"/>
        <w:rPr>
          <w:rFonts w:ascii="Times New Roman" w:eastAsia="Times New Roman" w:hAnsi="Times New Roman" w:cs="Times New Roman"/>
          <w:sz w:val="24"/>
          <w:szCs w:val="24"/>
        </w:rPr>
      </w:pPr>
    </w:p>
    <w:p w14:paraId="0C35C0A7" w14:textId="77777777" w:rsidR="00BD0DD4" w:rsidRDefault="00BD0DD4">
      <w:pPr>
        <w:spacing w:after="0" w:line="240" w:lineRule="auto"/>
        <w:rPr>
          <w:rFonts w:ascii="Times New Roman" w:eastAsia="Times New Roman" w:hAnsi="Times New Roman" w:cs="Times New Roman"/>
          <w:sz w:val="24"/>
          <w:szCs w:val="24"/>
        </w:rPr>
      </w:pPr>
    </w:p>
    <w:p w14:paraId="052C6EFC" w14:textId="77777777" w:rsidR="00BD0DD4" w:rsidRDefault="00BD0DD4">
      <w:pPr>
        <w:spacing w:after="0" w:line="240" w:lineRule="auto"/>
        <w:rPr>
          <w:rFonts w:ascii="Times New Roman" w:eastAsia="Times New Roman" w:hAnsi="Times New Roman" w:cs="Times New Roman"/>
          <w:sz w:val="24"/>
          <w:szCs w:val="24"/>
        </w:rPr>
      </w:pPr>
    </w:p>
    <w:p w14:paraId="14AA6263" w14:textId="77777777" w:rsidR="00BD0DD4" w:rsidRDefault="00BD0DD4">
      <w:pPr>
        <w:spacing w:after="0" w:line="240" w:lineRule="auto"/>
        <w:jc w:val="center"/>
        <w:rPr>
          <w:rFonts w:ascii="Times New Roman" w:eastAsia="Times New Roman" w:hAnsi="Times New Roman" w:cs="Times New Roman"/>
          <w:b/>
          <w:sz w:val="28"/>
          <w:szCs w:val="28"/>
        </w:rPr>
      </w:pPr>
    </w:p>
    <w:p w14:paraId="678D2337" w14:textId="77777777" w:rsidR="00BD0DD4" w:rsidRDefault="00000000">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ОБЩЕРАЗВИВАЮЩАЯ ПРОГРАММА</w:t>
      </w:r>
    </w:p>
    <w:p w14:paraId="2C8CD81D" w14:textId="77777777" w:rsidR="00BD0DD4" w:rsidRDefault="00000000">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учебного объединения </w:t>
      </w:r>
    </w:p>
    <w:p w14:paraId="324B8FED" w14:textId="77777777" w:rsidR="00BD0DD4" w:rsidRDefault="00000000">
      <w:pPr>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w:t>
      </w:r>
      <w:proofErr w:type="spellStart"/>
      <w:r>
        <w:rPr>
          <w:rFonts w:ascii="Times New Roman" w:eastAsia="Times New Roman" w:hAnsi="Times New Roman" w:cs="Times New Roman"/>
          <w:b/>
          <w:sz w:val="36"/>
          <w:szCs w:val="36"/>
        </w:rPr>
        <w:t>АБВГДейка</w:t>
      </w:r>
      <w:proofErr w:type="spellEnd"/>
      <w:r>
        <w:rPr>
          <w:rFonts w:ascii="Times New Roman" w:eastAsia="Times New Roman" w:hAnsi="Times New Roman" w:cs="Times New Roman"/>
          <w:b/>
          <w:sz w:val="36"/>
          <w:szCs w:val="36"/>
        </w:rPr>
        <w:t>»</w:t>
      </w:r>
    </w:p>
    <w:p w14:paraId="17DD4434" w14:textId="77777777" w:rsidR="00BD0DD4" w:rsidRDefault="00BD0DD4">
      <w:pPr>
        <w:spacing w:after="0"/>
        <w:jc w:val="center"/>
        <w:rPr>
          <w:rFonts w:ascii="Times New Roman" w:eastAsia="Times New Roman" w:hAnsi="Times New Roman" w:cs="Times New Roman"/>
          <w:b/>
          <w:sz w:val="36"/>
          <w:szCs w:val="36"/>
        </w:rPr>
      </w:pPr>
    </w:p>
    <w:p w14:paraId="1E8E2ED9" w14:textId="77777777" w:rsidR="00BD0DD4" w:rsidRDefault="0000000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 часа в неделю</w:t>
      </w:r>
    </w:p>
    <w:p w14:paraId="4FA7F7E6" w14:textId="77777777" w:rsidR="00BD0DD4" w:rsidRDefault="0000000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Всего: 108 часов в год</w:t>
      </w:r>
    </w:p>
    <w:p w14:paraId="79DE0DD0" w14:textId="77777777" w:rsidR="00BD0DD4" w:rsidRDefault="0000000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направление: </w:t>
      </w:r>
      <w:r>
        <w:rPr>
          <w:rFonts w:ascii="Times New Roman" w:eastAsia="Times New Roman" w:hAnsi="Times New Roman" w:cs="Times New Roman"/>
          <w:sz w:val="28"/>
          <w:szCs w:val="28"/>
          <w:u w:val="single"/>
        </w:rPr>
        <w:t>социально-гуманитарное</w:t>
      </w:r>
    </w:p>
    <w:p w14:paraId="56C4EDE8" w14:textId="77777777" w:rsidR="00BD0DD4" w:rsidRDefault="00BD0DD4">
      <w:pPr>
        <w:spacing w:after="0" w:line="240" w:lineRule="auto"/>
        <w:jc w:val="center"/>
        <w:rPr>
          <w:rFonts w:ascii="Times New Roman" w:eastAsia="Times New Roman" w:hAnsi="Times New Roman" w:cs="Times New Roman"/>
          <w:sz w:val="28"/>
          <w:szCs w:val="28"/>
        </w:rPr>
      </w:pPr>
    </w:p>
    <w:p w14:paraId="5BE7B52C" w14:textId="77777777" w:rsidR="00BD0DD4" w:rsidRDefault="00BD0DD4">
      <w:pPr>
        <w:spacing w:after="0" w:line="240" w:lineRule="auto"/>
        <w:jc w:val="center"/>
        <w:rPr>
          <w:rFonts w:ascii="Times New Roman" w:eastAsia="Times New Roman" w:hAnsi="Times New Roman" w:cs="Times New Roman"/>
          <w:sz w:val="24"/>
          <w:szCs w:val="24"/>
        </w:rPr>
      </w:pPr>
    </w:p>
    <w:p w14:paraId="631E354B" w14:textId="77777777" w:rsidR="00BD0DD4" w:rsidRDefault="00BD0DD4">
      <w:pPr>
        <w:spacing w:after="0" w:line="240" w:lineRule="auto"/>
        <w:jc w:val="center"/>
        <w:rPr>
          <w:rFonts w:ascii="Times New Roman" w:eastAsia="Times New Roman" w:hAnsi="Times New Roman" w:cs="Times New Roman"/>
          <w:b/>
          <w:sz w:val="24"/>
          <w:szCs w:val="24"/>
        </w:rPr>
      </w:pPr>
    </w:p>
    <w:p w14:paraId="18EF760F" w14:textId="77777777" w:rsidR="00BD0DD4"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Руководитель: Сорокина Евгения Александровна</w:t>
      </w:r>
    </w:p>
    <w:p w14:paraId="3590E1EF" w14:textId="77777777" w:rsidR="00BD0DD4" w:rsidRDefault="00BD0DD4">
      <w:pPr>
        <w:spacing w:after="0" w:line="240" w:lineRule="auto"/>
        <w:jc w:val="center"/>
        <w:rPr>
          <w:rFonts w:ascii="Times New Roman" w:eastAsia="Times New Roman" w:hAnsi="Times New Roman" w:cs="Times New Roman"/>
          <w:color w:val="C00000"/>
          <w:sz w:val="24"/>
          <w:szCs w:val="24"/>
        </w:rPr>
      </w:pPr>
    </w:p>
    <w:p w14:paraId="1238686A" w14:textId="77777777" w:rsidR="00BD0DD4" w:rsidRDefault="00BD0DD4">
      <w:pPr>
        <w:shd w:val="clear" w:color="auto" w:fill="FFFFFF"/>
        <w:spacing w:after="0" w:line="240" w:lineRule="auto"/>
        <w:jc w:val="center"/>
        <w:rPr>
          <w:rFonts w:ascii="Times New Roman" w:eastAsia="Times New Roman" w:hAnsi="Times New Roman" w:cs="Times New Roman"/>
          <w:sz w:val="24"/>
          <w:szCs w:val="24"/>
          <w:lang w:eastAsia="ru-RU"/>
        </w:rPr>
      </w:pPr>
    </w:p>
    <w:p w14:paraId="190A7524" w14:textId="77777777" w:rsidR="00BD0DD4" w:rsidRDefault="00000000">
      <w:pPr>
        <w:shd w:val="clear" w:color="auto" w:fill="FFFFFF"/>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lang w:eastAsia="ru-RU"/>
        </w:rPr>
        <w:t xml:space="preserve">Срок реализации </w:t>
      </w:r>
      <w:proofErr w:type="gramStart"/>
      <w:r>
        <w:rPr>
          <w:rFonts w:ascii="Times New Roman" w:eastAsia="Times New Roman" w:hAnsi="Times New Roman" w:cs="Times New Roman"/>
          <w:sz w:val="24"/>
          <w:szCs w:val="24"/>
          <w:lang w:eastAsia="ru-RU"/>
        </w:rPr>
        <w:t>программы:  </w:t>
      </w:r>
      <w:r>
        <w:rPr>
          <w:rFonts w:ascii="Times New Roman" w:eastAsia="Times New Roman" w:hAnsi="Times New Roman" w:cs="Times New Roman"/>
          <w:sz w:val="24"/>
          <w:szCs w:val="24"/>
          <w:u w:val="single"/>
          <w:lang w:eastAsia="ru-RU"/>
        </w:rPr>
        <w:t>1</w:t>
      </w:r>
      <w:proofErr w:type="gramEnd"/>
      <w:r>
        <w:rPr>
          <w:rFonts w:ascii="Times New Roman" w:eastAsia="Times New Roman" w:hAnsi="Times New Roman" w:cs="Times New Roman"/>
          <w:sz w:val="24"/>
          <w:szCs w:val="24"/>
          <w:u w:val="single"/>
          <w:lang w:eastAsia="ru-RU"/>
        </w:rPr>
        <w:t xml:space="preserve"> год</w:t>
      </w:r>
    </w:p>
    <w:p w14:paraId="413C9642" w14:textId="77777777" w:rsidR="00BD0DD4" w:rsidRDefault="00000000">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Возраст детей, на которых рассчитана</w:t>
      </w:r>
    </w:p>
    <w:p w14:paraId="4C5D33F3" w14:textId="77777777" w:rsidR="00BD0DD4" w:rsidRDefault="00000000">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дополнительная образовательная программа: 5-6 лет</w:t>
      </w:r>
    </w:p>
    <w:p w14:paraId="2E9EC02E" w14:textId="77777777" w:rsidR="00BD0DD4" w:rsidRDefault="00BD0DD4">
      <w:pPr>
        <w:spacing w:after="0" w:line="240" w:lineRule="auto"/>
        <w:jc w:val="center"/>
        <w:rPr>
          <w:rFonts w:ascii="Times New Roman" w:eastAsia="Times New Roman" w:hAnsi="Times New Roman" w:cs="Times New Roman"/>
          <w:sz w:val="24"/>
          <w:szCs w:val="24"/>
        </w:rPr>
      </w:pPr>
    </w:p>
    <w:p w14:paraId="1B3F6274" w14:textId="77777777" w:rsidR="00BD0DD4" w:rsidRDefault="00BD0DD4">
      <w:pPr>
        <w:spacing w:after="0" w:line="240" w:lineRule="auto"/>
        <w:jc w:val="center"/>
        <w:rPr>
          <w:rFonts w:ascii="Times New Roman" w:eastAsia="Times New Roman" w:hAnsi="Times New Roman" w:cs="Times New Roman"/>
          <w:sz w:val="24"/>
          <w:szCs w:val="24"/>
        </w:rPr>
      </w:pPr>
    </w:p>
    <w:p w14:paraId="69B0C964" w14:textId="77777777" w:rsidR="00BD0DD4" w:rsidRDefault="00BD0DD4">
      <w:pPr>
        <w:spacing w:after="0" w:line="240" w:lineRule="auto"/>
        <w:jc w:val="center"/>
        <w:rPr>
          <w:rFonts w:ascii="Times New Roman" w:eastAsia="Times New Roman" w:hAnsi="Times New Roman" w:cs="Times New Roman"/>
          <w:sz w:val="24"/>
          <w:szCs w:val="24"/>
        </w:rPr>
      </w:pPr>
    </w:p>
    <w:p w14:paraId="3E2AE595" w14:textId="77777777" w:rsidR="00BD0DD4" w:rsidRDefault="00BD0DD4">
      <w:pPr>
        <w:spacing w:after="0" w:line="240" w:lineRule="auto"/>
        <w:jc w:val="center"/>
        <w:rPr>
          <w:rFonts w:ascii="Times New Roman" w:eastAsia="Times New Roman" w:hAnsi="Times New Roman" w:cs="Times New Roman"/>
          <w:sz w:val="24"/>
          <w:szCs w:val="24"/>
        </w:rPr>
      </w:pPr>
    </w:p>
    <w:p w14:paraId="0EB66052" w14:textId="77777777" w:rsidR="00BD0DD4" w:rsidRDefault="00BD0DD4">
      <w:pPr>
        <w:spacing w:after="0" w:line="240" w:lineRule="auto"/>
        <w:jc w:val="center"/>
        <w:rPr>
          <w:rFonts w:ascii="Times New Roman" w:eastAsia="Times New Roman" w:hAnsi="Times New Roman" w:cs="Times New Roman"/>
          <w:sz w:val="24"/>
          <w:szCs w:val="24"/>
        </w:rPr>
      </w:pPr>
    </w:p>
    <w:p w14:paraId="0599DF71" w14:textId="77777777" w:rsidR="00BD0DD4" w:rsidRDefault="00BD0DD4">
      <w:pPr>
        <w:spacing w:after="0" w:line="240" w:lineRule="auto"/>
        <w:jc w:val="center"/>
        <w:rPr>
          <w:rFonts w:ascii="Times New Roman" w:eastAsia="Times New Roman" w:hAnsi="Times New Roman" w:cs="Times New Roman"/>
          <w:sz w:val="24"/>
          <w:szCs w:val="24"/>
        </w:rPr>
      </w:pPr>
    </w:p>
    <w:p w14:paraId="7B1DA79F" w14:textId="77777777" w:rsidR="00BD0DD4" w:rsidRDefault="00BD0DD4">
      <w:pPr>
        <w:spacing w:after="0" w:line="240" w:lineRule="auto"/>
        <w:jc w:val="center"/>
        <w:rPr>
          <w:rFonts w:ascii="Times New Roman" w:eastAsia="Times New Roman" w:hAnsi="Times New Roman" w:cs="Times New Roman"/>
          <w:sz w:val="24"/>
          <w:szCs w:val="24"/>
        </w:rPr>
      </w:pPr>
    </w:p>
    <w:p w14:paraId="3BB47A18" w14:textId="77777777" w:rsidR="00BD0DD4" w:rsidRDefault="00BD0DD4">
      <w:pPr>
        <w:spacing w:after="0" w:line="240" w:lineRule="auto"/>
        <w:jc w:val="center"/>
        <w:rPr>
          <w:rFonts w:ascii="Times New Roman" w:eastAsia="Times New Roman" w:hAnsi="Times New Roman" w:cs="Times New Roman"/>
          <w:sz w:val="24"/>
          <w:szCs w:val="24"/>
        </w:rPr>
      </w:pPr>
    </w:p>
    <w:p w14:paraId="15BCC3F6" w14:textId="77777777" w:rsidR="00BD0DD4" w:rsidRDefault="00BD0DD4">
      <w:pPr>
        <w:spacing w:after="0" w:line="240" w:lineRule="auto"/>
        <w:jc w:val="center"/>
        <w:rPr>
          <w:rFonts w:ascii="Times New Roman" w:eastAsia="Times New Roman" w:hAnsi="Times New Roman" w:cs="Times New Roman"/>
          <w:sz w:val="24"/>
          <w:szCs w:val="24"/>
        </w:rPr>
      </w:pPr>
    </w:p>
    <w:p w14:paraId="05B674A9" w14:textId="77777777" w:rsidR="00BD0DD4" w:rsidRDefault="00BD0DD4">
      <w:pPr>
        <w:spacing w:after="0" w:line="240" w:lineRule="auto"/>
        <w:jc w:val="center"/>
        <w:rPr>
          <w:rFonts w:ascii="Times New Roman" w:eastAsia="Times New Roman" w:hAnsi="Times New Roman" w:cs="Times New Roman"/>
          <w:sz w:val="24"/>
          <w:szCs w:val="24"/>
        </w:rPr>
      </w:pPr>
    </w:p>
    <w:p w14:paraId="43A62507" w14:textId="77777777" w:rsidR="00BD0DD4" w:rsidRDefault="00BD0DD4">
      <w:pPr>
        <w:spacing w:after="0" w:line="240" w:lineRule="auto"/>
        <w:jc w:val="center"/>
        <w:rPr>
          <w:rFonts w:ascii="Times New Roman" w:eastAsia="Times New Roman" w:hAnsi="Times New Roman" w:cs="Times New Roman"/>
          <w:sz w:val="24"/>
          <w:szCs w:val="24"/>
        </w:rPr>
      </w:pPr>
    </w:p>
    <w:p w14:paraId="57E748C5" w14:textId="77777777" w:rsidR="00BD0DD4" w:rsidRDefault="00BD0DD4">
      <w:pPr>
        <w:spacing w:after="0" w:line="240" w:lineRule="auto"/>
        <w:jc w:val="center"/>
        <w:rPr>
          <w:rFonts w:ascii="Times New Roman" w:eastAsia="Times New Roman" w:hAnsi="Times New Roman" w:cs="Times New Roman"/>
          <w:sz w:val="24"/>
          <w:szCs w:val="24"/>
        </w:rPr>
      </w:pPr>
    </w:p>
    <w:p w14:paraId="5EDF957E" w14:textId="77777777" w:rsidR="00BD0DD4" w:rsidRDefault="00BD0DD4">
      <w:pPr>
        <w:spacing w:after="0" w:line="240" w:lineRule="auto"/>
        <w:jc w:val="center"/>
        <w:rPr>
          <w:rFonts w:ascii="Times New Roman" w:eastAsia="Times New Roman" w:hAnsi="Times New Roman" w:cs="Times New Roman"/>
          <w:b/>
          <w:sz w:val="24"/>
          <w:szCs w:val="24"/>
        </w:rPr>
      </w:pPr>
    </w:p>
    <w:p w14:paraId="4276DA24" w14:textId="77777777" w:rsidR="00BD0DD4"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 </w:t>
      </w:r>
      <w:proofErr w:type="spellStart"/>
      <w:r>
        <w:rPr>
          <w:rFonts w:ascii="Times New Roman" w:eastAsia="Times New Roman" w:hAnsi="Times New Roman" w:cs="Times New Roman"/>
          <w:b/>
          <w:sz w:val="24"/>
          <w:szCs w:val="24"/>
        </w:rPr>
        <w:t>Вотланы</w:t>
      </w:r>
      <w:proofErr w:type="spellEnd"/>
    </w:p>
    <w:p w14:paraId="649B68F9" w14:textId="77777777" w:rsidR="00BD0DD4" w:rsidRDefault="00000000">
      <w:pPr>
        <w:spacing w:after="0" w:line="36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lastRenderedPageBreak/>
        <w:t>Оглавление:</w:t>
      </w:r>
    </w:p>
    <w:p w14:paraId="391706C1" w14:textId="77777777" w:rsidR="00BD0DD4" w:rsidRDefault="00000000">
      <w:pPr>
        <w:pStyle w:val="a6"/>
        <w:numPr>
          <w:ilvl w:val="0"/>
          <w:numId w:val="1"/>
        </w:numPr>
        <w:spacing w:after="0" w:line="360" w:lineRule="auto"/>
        <w:rPr>
          <w:rFonts w:ascii="Times New Roman" w:hAnsi="Times New Roman" w:cs="Times New Roman"/>
          <w:b/>
          <w:sz w:val="24"/>
          <w:szCs w:val="24"/>
        </w:rPr>
      </w:pPr>
      <w:r>
        <w:rPr>
          <w:rFonts w:ascii="Times New Roman" w:eastAsia="Times New Roman" w:hAnsi="Times New Roman" w:cs="Times New Roman"/>
          <w:b/>
          <w:sz w:val="24"/>
          <w:szCs w:val="24"/>
          <w:lang w:eastAsia="ru-RU"/>
        </w:rPr>
        <w:t>Пояснительная записка</w:t>
      </w:r>
      <w:r>
        <w:rPr>
          <w:rFonts w:ascii="Times New Roman" w:hAnsi="Times New Roman" w:cs="Times New Roman"/>
          <w:b/>
          <w:sz w:val="24"/>
          <w:szCs w:val="24"/>
        </w:rPr>
        <w:t xml:space="preserve"> </w:t>
      </w:r>
    </w:p>
    <w:p w14:paraId="436ADBFA" w14:textId="77777777" w:rsidR="00BD0DD4" w:rsidRDefault="00000000">
      <w:pPr>
        <w:pStyle w:val="a6"/>
        <w:numPr>
          <w:ilvl w:val="0"/>
          <w:numId w:val="1"/>
        </w:numPr>
        <w:spacing w:after="0" w:line="360" w:lineRule="auto"/>
        <w:rPr>
          <w:rFonts w:ascii="Times New Roman" w:eastAsia="Times New Roman" w:hAnsi="Times New Roman" w:cs="Times New Roman"/>
          <w:b/>
          <w:sz w:val="24"/>
          <w:szCs w:val="24"/>
          <w:lang w:eastAsia="ru-RU"/>
        </w:rPr>
      </w:pPr>
      <w:proofErr w:type="spellStart"/>
      <w:r>
        <w:rPr>
          <w:rFonts w:ascii="Times New Roman" w:hAnsi="Times New Roman" w:cs="Times New Roman"/>
          <w:b/>
          <w:sz w:val="24"/>
          <w:szCs w:val="24"/>
        </w:rPr>
        <w:t>Учебно</w:t>
      </w:r>
      <w:proofErr w:type="spellEnd"/>
      <w:r>
        <w:rPr>
          <w:rFonts w:ascii="Times New Roman" w:hAnsi="Times New Roman" w:cs="Times New Roman"/>
          <w:b/>
          <w:sz w:val="24"/>
          <w:szCs w:val="24"/>
        </w:rPr>
        <w:t xml:space="preserve"> – тематическое планирование</w:t>
      </w:r>
      <w:r>
        <w:rPr>
          <w:rFonts w:ascii="Times New Roman" w:eastAsia="Times New Roman" w:hAnsi="Times New Roman" w:cs="Times New Roman"/>
          <w:b/>
          <w:sz w:val="24"/>
          <w:szCs w:val="24"/>
          <w:lang w:eastAsia="ru-RU"/>
        </w:rPr>
        <w:t xml:space="preserve">. </w:t>
      </w:r>
    </w:p>
    <w:p w14:paraId="7585D2B2" w14:textId="77777777" w:rsidR="00BD0DD4" w:rsidRDefault="00000000">
      <w:pPr>
        <w:pStyle w:val="a6"/>
        <w:numPr>
          <w:ilvl w:val="0"/>
          <w:numId w:val="1"/>
        </w:num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Тематическое планирование курса «</w:t>
      </w:r>
      <w:proofErr w:type="spellStart"/>
      <w:r>
        <w:rPr>
          <w:rFonts w:ascii="Times New Roman" w:eastAsia="Times New Roman" w:hAnsi="Times New Roman" w:cs="Times New Roman"/>
          <w:b/>
          <w:sz w:val="24"/>
          <w:szCs w:val="24"/>
          <w:lang w:eastAsia="ru-RU"/>
        </w:rPr>
        <w:t>АБВГДейка</w:t>
      </w:r>
      <w:proofErr w:type="spellEnd"/>
      <w:r>
        <w:rPr>
          <w:rFonts w:ascii="Times New Roman" w:eastAsia="Times New Roman" w:hAnsi="Times New Roman" w:cs="Times New Roman"/>
          <w:b/>
          <w:sz w:val="24"/>
          <w:szCs w:val="24"/>
          <w:lang w:eastAsia="ru-RU"/>
        </w:rPr>
        <w:t>»</w:t>
      </w:r>
    </w:p>
    <w:p w14:paraId="29F0DE71" w14:textId="77777777" w:rsidR="00BD0DD4" w:rsidRDefault="00000000">
      <w:pPr>
        <w:pStyle w:val="a6"/>
        <w:numPr>
          <w:ilvl w:val="0"/>
          <w:numId w:val="1"/>
        </w:num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программы</w:t>
      </w:r>
      <w:r>
        <w:rPr>
          <w:rFonts w:ascii="Times New Roman" w:hAnsi="Times New Roman" w:cs="Times New Roman"/>
          <w:b/>
          <w:sz w:val="24"/>
          <w:szCs w:val="24"/>
        </w:rPr>
        <w:t xml:space="preserve"> </w:t>
      </w:r>
    </w:p>
    <w:p w14:paraId="18925E8F" w14:textId="77777777" w:rsidR="00BD0DD4" w:rsidRDefault="00000000">
      <w:pPr>
        <w:pStyle w:val="a6"/>
        <w:numPr>
          <w:ilvl w:val="0"/>
          <w:numId w:val="1"/>
        </w:numPr>
        <w:spacing w:after="0" w:line="360" w:lineRule="auto"/>
        <w:rPr>
          <w:rFonts w:ascii="Times New Roman" w:eastAsia="Times New Roman" w:hAnsi="Times New Roman" w:cs="Times New Roman"/>
          <w:b/>
          <w:sz w:val="24"/>
          <w:szCs w:val="24"/>
          <w:lang w:eastAsia="ru-RU"/>
        </w:rPr>
      </w:pPr>
      <w:r>
        <w:rPr>
          <w:rFonts w:ascii="Times New Roman" w:hAnsi="Times New Roman" w:cs="Times New Roman"/>
          <w:b/>
          <w:sz w:val="24"/>
          <w:szCs w:val="24"/>
        </w:rPr>
        <w:t>Материально-техническое обеспечение программы</w:t>
      </w:r>
    </w:p>
    <w:p w14:paraId="42424EB1" w14:textId="77777777" w:rsidR="00BD0DD4" w:rsidRDefault="00000000">
      <w:pPr>
        <w:pStyle w:val="a6"/>
        <w:numPr>
          <w:ilvl w:val="0"/>
          <w:numId w:val="1"/>
        </w:num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Методическое обеспечение программы</w:t>
      </w:r>
    </w:p>
    <w:p w14:paraId="04D1C5BB" w14:textId="77777777" w:rsidR="00BD0DD4" w:rsidRDefault="00000000">
      <w:pPr>
        <w:pStyle w:val="a6"/>
        <w:numPr>
          <w:ilvl w:val="0"/>
          <w:numId w:val="1"/>
        </w:num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Список литературы</w:t>
      </w:r>
    </w:p>
    <w:p w14:paraId="7E9B39D9" w14:textId="77777777" w:rsidR="00BD0DD4" w:rsidRDefault="00BD0DD4">
      <w:pPr>
        <w:spacing w:after="0" w:line="360" w:lineRule="auto"/>
        <w:rPr>
          <w:rFonts w:ascii="Times New Roman" w:eastAsia="Times New Roman" w:hAnsi="Times New Roman" w:cs="Times New Roman"/>
          <w:sz w:val="24"/>
          <w:szCs w:val="24"/>
          <w:lang w:eastAsia="ru-RU"/>
        </w:rPr>
      </w:pPr>
    </w:p>
    <w:p w14:paraId="24072C66" w14:textId="77777777" w:rsidR="00BD0DD4" w:rsidRDefault="00BD0DD4">
      <w:pPr>
        <w:spacing w:after="0" w:line="240" w:lineRule="auto"/>
        <w:ind w:left="720"/>
        <w:rPr>
          <w:rFonts w:ascii="Times New Roman" w:eastAsia="Times New Roman" w:hAnsi="Times New Roman" w:cs="Times New Roman"/>
          <w:b/>
          <w:sz w:val="24"/>
          <w:szCs w:val="24"/>
          <w:lang w:eastAsia="ru-RU"/>
        </w:rPr>
      </w:pPr>
    </w:p>
    <w:p w14:paraId="423F148E" w14:textId="77777777" w:rsidR="00BD0DD4" w:rsidRDefault="00BD0DD4">
      <w:pPr>
        <w:spacing w:after="0" w:line="240" w:lineRule="auto"/>
        <w:rPr>
          <w:rFonts w:ascii="Times New Roman" w:eastAsia="Times New Roman" w:hAnsi="Times New Roman" w:cs="Times New Roman"/>
          <w:b/>
          <w:sz w:val="24"/>
          <w:szCs w:val="24"/>
          <w:lang w:eastAsia="ru-RU"/>
        </w:rPr>
      </w:pPr>
    </w:p>
    <w:p w14:paraId="09045AB7" w14:textId="77777777" w:rsidR="00BD0DD4" w:rsidRDefault="00BD0DD4">
      <w:pPr>
        <w:spacing w:after="0" w:line="240" w:lineRule="auto"/>
        <w:rPr>
          <w:rFonts w:ascii="Times New Roman" w:eastAsia="Times New Roman" w:hAnsi="Times New Roman" w:cs="Times New Roman"/>
          <w:b/>
          <w:sz w:val="24"/>
          <w:szCs w:val="24"/>
          <w:lang w:eastAsia="ru-RU"/>
        </w:rPr>
      </w:pPr>
    </w:p>
    <w:p w14:paraId="0718CAC4" w14:textId="77777777" w:rsidR="00BD0DD4" w:rsidRDefault="00BD0DD4">
      <w:pPr>
        <w:spacing w:after="0" w:line="240" w:lineRule="auto"/>
        <w:rPr>
          <w:rFonts w:ascii="Times New Roman" w:eastAsia="Times New Roman" w:hAnsi="Times New Roman" w:cs="Times New Roman"/>
          <w:b/>
          <w:sz w:val="24"/>
          <w:szCs w:val="24"/>
          <w:lang w:eastAsia="ru-RU"/>
        </w:rPr>
      </w:pPr>
    </w:p>
    <w:p w14:paraId="5D278217" w14:textId="77777777" w:rsidR="00BD0DD4" w:rsidRDefault="00BD0DD4">
      <w:pPr>
        <w:spacing w:after="0" w:line="240" w:lineRule="auto"/>
        <w:rPr>
          <w:rFonts w:ascii="Times New Roman" w:eastAsia="Times New Roman" w:hAnsi="Times New Roman" w:cs="Times New Roman"/>
          <w:b/>
          <w:sz w:val="24"/>
          <w:szCs w:val="24"/>
          <w:lang w:eastAsia="ru-RU"/>
        </w:rPr>
      </w:pPr>
    </w:p>
    <w:p w14:paraId="4FB691BC" w14:textId="77777777" w:rsidR="00BD0DD4" w:rsidRDefault="00BD0DD4">
      <w:pPr>
        <w:spacing w:after="0" w:line="240" w:lineRule="auto"/>
        <w:rPr>
          <w:rFonts w:ascii="Times New Roman" w:eastAsia="Times New Roman" w:hAnsi="Times New Roman" w:cs="Times New Roman"/>
          <w:b/>
          <w:sz w:val="24"/>
          <w:szCs w:val="24"/>
          <w:lang w:eastAsia="ru-RU"/>
        </w:rPr>
      </w:pPr>
    </w:p>
    <w:p w14:paraId="2A01A9EC" w14:textId="77777777" w:rsidR="00BD0DD4" w:rsidRDefault="00BD0DD4">
      <w:pPr>
        <w:spacing w:after="0" w:line="240" w:lineRule="auto"/>
        <w:rPr>
          <w:rFonts w:ascii="Times New Roman" w:eastAsia="Times New Roman" w:hAnsi="Times New Roman" w:cs="Times New Roman"/>
          <w:b/>
          <w:sz w:val="24"/>
          <w:szCs w:val="24"/>
          <w:lang w:eastAsia="ru-RU"/>
        </w:rPr>
      </w:pPr>
    </w:p>
    <w:p w14:paraId="1CE0874C" w14:textId="77777777" w:rsidR="00BD0DD4" w:rsidRDefault="00BD0DD4">
      <w:pPr>
        <w:spacing w:after="0" w:line="240" w:lineRule="auto"/>
        <w:rPr>
          <w:rFonts w:ascii="Times New Roman" w:eastAsia="Times New Roman" w:hAnsi="Times New Roman" w:cs="Times New Roman"/>
          <w:b/>
          <w:sz w:val="24"/>
          <w:szCs w:val="24"/>
          <w:lang w:eastAsia="ru-RU"/>
        </w:rPr>
      </w:pPr>
    </w:p>
    <w:p w14:paraId="6CB329CD" w14:textId="77777777" w:rsidR="00BD0DD4" w:rsidRDefault="00BD0DD4">
      <w:pPr>
        <w:spacing w:after="0" w:line="240" w:lineRule="auto"/>
        <w:rPr>
          <w:rFonts w:ascii="Times New Roman" w:eastAsia="Times New Roman" w:hAnsi="Times New Roman" w:cs="Times New Roman"/>
          <w:b/>
          <w:sz w:val="24"/>
          <w:szCs w:val="24"/>
          <w:lang w:eastAsia="ru-RU"/>
        </w:rPr>
      </w:pPr>
    </w:p>
    <w:p w14:paraId="30578A58" w14:textId="77777777" w:rsidR="00BD0DD4" w:rsidRDefault="00BD0DD4">
      <w:pPr>
        <w:spacing w:after="0" w:line="240" w:lineRule="auto"/>
        <w:rPr>
          <w:rFonts w:ascii="Times New Roman" w:eastAsia="Times New Roman" w:hAnsi="Times New Roman" w:cs="Times New Roman"/>
          <w:b/>
          <w:sz w:val="24"/>
          <w:szCs w:val="24"/>
          <w:lang w:eastAsia="ru-RU"/>
        </w:rPr>
      </w:pPr>
    </w:p>
    <w:p w14:paraId="296328F6" w14:textId="77777777" w:rsidR="00BD0DD4" w:rsidRDefault="00BD0DD4">
      <w:pPr>
        <w:spacing w:after="0" w:line="240" w:lineRule="auto"/>
        <w:rPr>
          <w:rFonts w:ascii="Times New Roman" w:eastAsia="Times New Roman" w:hAnsi="Times New Roman" w:cs="Times New Roman"/>
          <w:b/>
          <w:sz w:val="24"/>
          <w:szCs w:val="24"/>
          <w:lang w:eastAsia="ru-RU"/>
        </w:rPr>
      </w:pPr>
    </w:p>
    <w:p w14:paraId="5C273AC9" w14:textId="77777777" w:rsidR="00BD0DD4" w:rsidRDefault="00BD0DD4">
      <w:pPr>
        <w:spacing w:after="0" w:line="240" w:lineRule="auto"/>
        <w:rPr>
          <w:rFonts w:ascii="Times New Roman" w:eastAsia="Times New Roman" w:hAnsi="Times New Roman" w:cs="Times New Roman"/>
          <w:b/>
          <w:sz w:val="24"/>
          <w:szCs w:val="24"/>
          <w:lang w:eastAsia="ru-RU"/>
        </w:rPr>
      </w:pPr>
    </w:p>
    <w:p w14:paraId="68070D8E" w14:textId="77777777" w:rsidR="00BD0DD4" w:rsidRDefault="00BD0DD4">
      <w:pPr>
        <w:spacing w:after="0" w:line="240" w:lineRule="auto"/>
        <w:rPr>
          <w:rFonts w:ascii="Times New Roman" w:eastAsia="Times New Roman" w:hAnsi="Times New Roman" w:cs="Times New Roman"/>
          <w:b/>
          <w:sz w:val="24"/>
          <w:szCs w:val="24"/>
          <w:lang w:eastAsia="ru-RU"/>
        </w:rPr>
      </w:pPr>
    </w:p>
    <w:p w14:paraId="719FE6EF" w14:textId="77777777" w:rsidR="00BD0DD4" w:rsidRDefault="00BD0DD4">
      <w:pPr>
        <w:spacing w:after="0" w:line="240" w:lineRule="auto"/>
        <w:rPr>
          <w:rFonts w:ascii="Times New Roman" w:eastAsia="Times New Roman" w:hAnsi="Times New Roman" w:cs="Times New Roman"/>
          <w:b/>
          <w:sz w:val="24"/>
          <w:szCs w:val="24"/>
          <w:lang w:eastAsia="ru-RU"/>
        </w:rPr>
      </w:pPr>
    </w:p>
    <w:p w14:paraId="1E6B63AD" w14:textId="77777777" w:rsidR="00BD0DD4" w:rsidRDefault="00BD0DD4">
      <w:pPr>
        <w:spacing w:after="0" w:line="240" w:lineRule="auto"/>
        <w:rPr>
          <w:rFonts w:ascii="Times New Roman" w:eastAsia="Times New Roman" w:hAnsi="Times New Roman" w:cs="Times New Roman"/>
          <w:b/>
          <w:sz w:val="24"/>
          <w:szCs w:val="24"/>
          <w:lang w:eastAsia="ru-RU"/>
        </w:rPr>
      </w:pPr>
    </w:p>
    <w:p w14:paraId="18DB9946" w14:textId="77777777" w:rsidR="00BD0DD4" w:rsidRDefault="00BD0DD4">
      <w:pPr>
        <w:spacing w:after="0" w:line="240" w:lineRule="auto"/>
        <w:rPr>
          <w:rFonts w:ascii="Times New Roman" w:eastAsia="Times New Roman" w:hAnsi="Times New Roman" w:cs="Times New Roman"/>
          <w:b/>
          <w:sz w:val="24"/>
          <w:szCs w:val="24"/>
          <w:lang w:eastAsia="ru-RU"/>
        </w:rPr>
      </w:pPr>
    </w:p>
    <w:p w14:paraId="3B93D976" w14:textId="77777777" w:rsidR="00BD0DD4" w:rsidRDefault="00BD0DD4">
      <w:pPr>
        <w:spacing w:after="0" w:line="240" w:lineRule="auto"/>
        <w:rPr>
          <w:rFonts w:ascii="Times New Roman" w:eastAsia="Times New Roman" w:hAnsi="Times New Roman" w:cs="Times New Roman"/>
          <w:b/>
          <w:sz w:val="24"/>
          <w:szCs w:val="24"/>
          <w:lang w:eastAsia="ru-RU"/>
        </w:rPr>
      </w:pPr>
    </w:p>
    <w:p w14:paraId="320A6533" w14:textId="77777777" w:rsidR="00BD0DD4" w:rsidRDefault="00BD0DD4">
      <w:pPr>
        <w:spacing w:after="0" w:line="240" w:lineRule="auto"/>
        <w:rPr>
          <w:rFonts w:ascii="Times New Roman" w:eastAsia="Times New Roman" w:hAnsi="Times New Roman" w:cs="Times New Roman"/>
          <w:b/>
          <w:sz w:val="24"/>
          <w:szCs w:val="24"/>
          <w:lang w:eastAsia="ru-RU"/>
        </w:rPr>
      </w:pPr>
    </w:p>
    <w:p w14:paraId="53D92D7E" w14:textId="77777777" w:rsidR="00BD0DD4" w:rsidRDefault="00BD0DD4">
      <w:pPr>
        <w:spacing w:after="0" w:line="240" w:lineRule="auto"/>
        <w:rPr>
          <w:rFonts w:ascii="Times New Roman" w:eastAsia="Times New Roman" w:hAnsi="Times New Roman" w:cs="Times New Roman"/>
          <w:b/>
          <w:sz w:val="24"/>
          <w:szCs w:val="24"/>
          <w:lang w:eastAsia="ru-RU"/>
        </w:rPr>
      </w:pPr>
    </w:p>
    <w:p w14:paraId="4DB31E0E" w14:textId="77777777" w:rsidR="00BD0DD4" w:rsidRDefault="00BD0DD4">
      <w:pPr>
        <w:spacing w:after="0" w:line="240" w:lineRule="auto"/>
        <w:rPr>
          <w:rFonts w:ascii="Times New Roman" w:eastAsia="Times New Roman" w:hAnsi="Times New Roman" w:cs="Times New Roman"/>
          <w:b/>
          <w:sz w:val="24"/>
          <w:szCs w:val="24"/>
          <w:lang w:eastAsia="ru-RU"/>
        </w:rPr>
      </w:pPr>
    </w:p>
    <w:p w14:paraId="6B94CC69" w14:textId="77777777" w:rsidR="00BD0DD4" w:rsidRDefault="00BD0DD4">
      <w:pPr>
        <w:spacing w:after="0" w:line="240" w:lineRule="auto"/>
        <w:rPr>
          <w:rFonts w:ascii="Times New Roman" w:eastAsia="Times New Roman" w:hAnsi="Times New Roman" w:cs="Times New Roman"/>
          <w:b/>
          <w:sz w:val="24"/>
          <w:szCs w:val="24"/>
          <w:lang w:eastAsia="ru-RU"/>
        </w:rPr>
      </w:pPr>
    </w:p>
    <w:p w14:paraId="4672C35E" w14:textId="77777777" w:rsidR="00BD0DD4" w:rsidRDefault="00BD0DD4">
      <w:pPr>
        <w:spacing w:after="0" w:line="240" w:lineRule="auto"/>
        <w:rPr>
          <w:rFonts w:ascii="Times New Roman" w:eastAsia="Times New Roman" w:hAnsi="Times New Roman" w:cs="Times New Roman"/>
          <w:b/>
          <w:sz w:val="24"/>
          <w:szCs w:val="24"/>
          <w:lang w:eastAsia="ru-RU"/>
        </w:rPr>
      </w:pPr>
    </w:p>
    <w:p w14:paraId="3BBDC44A" w14:textId="77777777" w:rsidR="00BD0DD4" w:rsidRDefault="00BD0DD4">
      <w:pPr>
        <w:spacing w:after="0" w:line="240" w:lineRule="auto"/>
        <w:rPr>
          <w:rFonts w:ascii="Times New Roman" w:eastAsia="Times New Roman" w:hAnsi="Times New Roman" w:cs="Times New Roman"/>
          <w:b/>
          <w:sz w:val="24"/>
          <w:szCs w:val="24"/>
          <w:lang w:eastAsia="ru-RU"/>
        </w:rPr>
      </w:pPr>
    </w:p>
    <w:p w14:paraId="7A202E3C" w14:textId="77777777" w:rsidR="00BD0DD4" w:rsidRDefault="00BD0DD4">
      <w:pPr>
        <w:spacing w:after="0" w:line="240" w:lineRule="auto"/>
        <w:rPr>
          <w:rFonts w:ascii="Times New Roman" w:eastAsia="Times New Roman" w:hAnsi="Times New Roman" w:cs="Times New Roman"/>
          <w:b/>
          <w:sz w:val="24"/>
          <w:szCs w:val="24"/>
          <w:lang w:eastAsia="ru-RU"/>
        </w:rPr>
      </w:pPr>
    </w:p>
    <w:p w14:paraId="3F9AAE74" w14:textId="77777777" w:rsidR="00BD0DD4" w:rsidRDefault="00BD0DD4">
      <w:pPr>
        <w:spacing w:after="0" w:line="240" w:lineRule="auto"/>
        <w:rPr>
          <w:rFonts w:ascii="Times New Roman" w:eastAsia="Times New Roman" w:hAnsi="Times New Roman" w:cs="Times New Roman"/>
          <w:b/>
          <w:sz w:val="24"/>
          <w:szCs w:val="24"/>
          <w:lang w:eastAsia="ru-RU"/>
        </w:rPr>
      </w:pPr>
    </w:p>
    <w:p w14:paraId="2C237F52" w14:textId="77777777" w:rsidR="00BD0DD4" w:rsidRDefault="00BD0DD4">
      <w:pPr>
        <w:spacing w:after="0" w:line="240" w:lineRule="auto"/>
        <w:rPr>
          <w:rFonts w:ascii="Times New Roman" w:eastAsia="Times New Roman" w:hAnsi="Times New Roman" w:cs="Times New Roman"/>
          <w:b/>
          <w:sz w:val="24"/>
          <w:szCs w:val="24"/>
          <w:lang w:eastAsia="ru-RU"/>
        </w:rPr>
      </w:pPr>
    </w:p>
    <w:p w14:paraId="68D824D5" w14:textId="77777777" w:rsidR="00BD0DD4" w:rsidRDefault="00BD0DD4">
      <w:pPr>
        <w:spacing w:after="0" w:line="240" w:lineRule="auto"/>
        <w:rPr>
          <w:rFonts w:ascii="Times New Roman" w:eastAsia="Times New Roman" w:hAnsi="Times New Roman" w:cs="Times New Roman"/>
          <w:b/>
          <w:sz w:val="24"/>
          <w:szCs w:val="24"/>
          <w:lang w:eastAsia="ru-RU"/>
        </w:rPr>
      </w:pPr>
    </w:p>
    <w:p w14:paraId="4709FA7C" w14:textId="77777777" w:rsidR="00BD0DD4" w:rsidRDefault="00BD0DD4">
      <w:pPr>
        <w:spacing w:after="0" w:line="240" w:lineRule="auto"/>
        <w:rPr>
          <w:rFonts w:ascii="Times New Roman" w:eastAsia="Times New Roman" w:hAnsi="Times New Roman" w:cs="Times New Roman"/>
          <w:b/>
          <w:sz w:val="24"/>
          <w:szCs w:val="24"/>
          <w:lang w:eastAsia="ru-RU"/>
        </w:rPr>
      </w:pPr>
    </w:p>
    <w:p w14:paraId="64DB5198" w14:textId="77777777" w:rsidR="00BD0DD4" w:rsidRDefault="00BD0DD4">
      <w:pPr>
        <w:spacing w:after="0" w:line="240" w:lineRule="auto"/>
        <w:rPr>
          <w:rFonts w:ascii="Times New Roman" w:eastAsia="Times New Roman" w:hAnsi="Times New Roman" w:cs="Times New Roman"/>
          <w:b/>
          <w:sz w:val="24"/>
          <w:szCs w:val="24"/>
          <w:lang w:eastAsia="ru-RU"/>
        </w:rPr>
      </w:pPr>
    </w:p>
    <w:p w14:paraId="4CD6194C" w14:textId="77777777" w:rsidR="00BD0DD4" w:rsidRDefault="00BD0DD4">
      <w:pPr>
        <w:spacing w:after="0" w:line="240" w:lineRule="auto"/>
        <w:rPr>
          <w:rFonts w:ascii="Times New Roman" w:eastAsia="Times New Roman" w:hAnsi="Times New Roman" w:cs="Times New Roman"/>
          <w:b/>
          <w:sz w:val="24"/>
          <w:szCs w:val="24"/>
          <w:lang w:eastAsia="ru-RU"/>
        </w:rPr>
      </w:pPr>
    </w:p>
    <w:p w14:paraId="4C9553B9" w14:textId="77777777" w:rsidR="00BD0DD4" w:rsidRDefault="00BD0DD4">
      <w:pPr>
        <w:spacing w:after="0" w:line="240" w:lineRule="auto"/>
        <w:rPr>
          <w:rFonts w:ascii="Times New Roman" w:eastAsia="Times New Roman" w:hAnsi="Times New Roman" w:cs="Times New Roman"/>
          <w:b/>
          <w:sz w:val="24"/>
          <w:szCs w:val="24"/>
          <w:lang w:eastAsia="ru-RU"/>
        </w:rPr>
      </w:pPr>
    </w:p>
    <w:p w14:paraId="17B9B541" w14:textId="77777777" w:rsidR="00BD0DD4" w:rsidRDefault="00BD0DD4">
      <w:pPr>
        <w:spacing w:after="0" w:line="240" w:lineRule="auto"/>
        <w:rPr>
          <w:rFonts w:ascii="Times New Roman" w:eastAsia="Times New Roman" w:hAnsi="Times New Roman" w:cs="Times New Roman"/>
          <w:b/>
          <w:sz w:val="24"/>
          <w:szCs w:val="24"/>
          <w:lang w:eastAsia="ru-RU"/>
        </w:rPr>
      </w:pPr>
    </w:p>
    <w:p w14:paraId="4A6B384F" w14:textId="77777777" w:rsidR="00BD0DD4" w:rsidRDefault="00BD0DD4">
      <w:pPr>
        <w:spacing w:after="0" w:line="240" w:lineRule="auto"/>
        <w:rPr>
          <w:rFonts w:ascii="Times New Roman" w:eastAsia="Times New Roman" w:hAnsi="Times New Roman" w:cs="Times New Roman"/>
          <w:b/>
          <w:sz w:val="24"/>
          <w:szCs w:val="24"/>
          <w:lang w:eastAsia="ru-RU"/>
        </w:rPr>
      </w:pPr>
    </w:p>
    <w:p w14:paraId="0E5C034C" w14:textId="77777777" w:rsidR="00BD0DD4" w:rsidRDefault="00BD0DD4">
      <w:pPr>
        <w:spacing w:after="0" w:line="240" w:lineRule="auto"/>
        <w:rPr>
          <w:rFonts w:ascii="Times New Roman" w:eastAsia="Times New Roman" w:hAnsi="Times New Roman" w:cs="Times New Roman"/>
          <w:b/>
          <w:sz w:val="24"/>
          <w:szCs w:val="24"/>
          <w:lang w:eastAsia="ru-RU"/>
        </w:rPr>
      </w:pPr>
    </w:p>
    <w:p w14:paraId="7AF730DB" w14:textId="77777777" w:rsidR="00BD0DD4" w:rsidRDefault="00BD0DD4">
      <w:pPr>
        <w:spacing w:after="0" w:line="240" w:lineRule="auto"/>
        <w:rPr>
          <w:rFonts w:ascii="Times New Roman" w:eastAsia="Times New Roman" w:hAnsi="Times New Roman" w:cs="Times New Roman"/>
          <w:b/>
          <w:sz w:val="24"/>
          <w:szCs w:val="24"/>
          <w:lang w:eastAsia="ru-RU"/>
        </w:rPr>
      </w:pPr>
    </w:p>
    <w:p w14:paraId="781A2EE0" w14:textId="77777777" w:rsidR="00BD0DD4" w:rsidRDefault="00BD0DD4">
      <w:pPr>
        <w:spacing w:after="0" w:line="240" w:lineRule="auto"/>
        <w:rPr>
          <w:rFonts w:ascii="Times New Roman" w:eastAsia="Times New Roman" w:hAnsi="Times New Roman" w:cs="Times New Roman"/>
          <w:b/>
          <w:sz w:val="24"/>
          <w:szCs w:val="24"/>
          <w:lang w:eastAsia="ru-RU"/>
        </w:rPr>
      </w:pPr>
    </w:p>
    <w:p w14:paraId="1F85482E" w14:textId="77777777" w:rsidR="00BD0DD4" w:rsidRDefault="00BD0DD4">
      <w:pPr>
        <w:spacing w:after="0" w:line="240" w:lineRule="auto"/>
        <w:rPr>
          <w:rFonts w:ascii="Times New Roman" w:eastAsia="Times New Roman" w:hAnsi="Times New Roman" w:cs="Times New Roman"/>
          <w:b/>
          <w:sz w:val="24"/>
          <w:szCs w:val="24"/>
          <w:lang w:eastAsia="ru-RU"/>
        </w:rPr>
      </w:pPr>
    </w:p>
    <w:p w14:paraId="572EC97A" w14:textId="77777777" w:rsidR="00BD0DD4" w:rsidRDefault="00BD0DD4">
      <w:pPr>
        <w:spacing w:after="0" w:line="240" w:lineRule="auto"/>
        <w:rPr>
          <w:rFonts w:ascii="Times New Roman" w:eastAsia="Times New Roman" w:hAnsi="Times New Roman" w:cs="Times New Roman"/>
          <w:b/>
          <w:sz w:val="24"/>
          <w:szCs w:val="24"/>
          <w:lang w:eastAsia="ru-RU"/>
        </w:rPr>
      </w:pPr>
    </w:p>
    <w:p w14:paraId="38F43313" w14:textId="77777777" w:rsidR="00BD0DD4" w:rsidRDefault="00000000">
      <w:pPr>
        <w:pStyle w:val="a6"/>
        <w:numPr>
          <w:ilvl w:val="0"/>
          <w:numId w:val="2"/>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Пояснительная записка</w:t>
      </w:r>
    </w:p>
    <w:p w14:paraId="0B582D02" w14:textId="77777777" w:rsidR="00BD0DD4" w:rsidRDefault="00000000">
      <w:pPr>
        <w:pStyle w:val="a6"/>
        <w:numPr>
          <w:ilvl w:val="1"/>
          <w:numId w:val="2"/>
        </w:num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Направленность программы</w:t>
      </w:r>
    </w:p>
    <w:p w14:paraId="50C355AE"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дополнительного образования детей старшего дошкольного возраста «</w:t>
      </w:r>
      <w:proofErr w:type="spellStart"/>
      <w:r>
        <w:rPr>
          <w:rFonts w:ascii="Times New Roman" w:eastAsia="Times New Roman" w:hAnsi="Times New Roman" w:cs="Times New Roman"/>
          <w:sz w:val="24"/>
          <w:szCs w:val="24"/>
          <w:lang w:eastAsia="ru-RU"/>
        </w:rPr>
        <w:t>АБВГДейка</w:t>
      </w:r>
      <w:proofErr w:type="spell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это</w:t>
      </w:r>
      <w:proofErr w:type="gramEnd"/>
      <w:r>
        <w:rPr>
          <w:rFonts w:ascii="Times New Roman" w:eastAsia="Times New Roman" w:hAnsi="Times New Roman" w:cs="Times New Roman"/>
          <w:sz w:val="24"/>
          <w:szCs w:val="24"/>
          <w:lang w:eastAsia="ru-RU"/>
        </w:rPr>
        <w:t xml:space="preserve"> комплексная система занятий, упражнений, развивающих игр, диагностических заданий, учебных материалов. Они направлены на овладение математическими операциями и мыслительными операциями анализа, синтеза, сравнения, обобщения, а также на подготовку детей к обучению грамоте в дошкольном образовательном учреждении - ознакомление со звуковым строением слова, его звуковым анализом, а также на формирование правильного звукопроизношения, обогащение словарного запаса, подготовки руки к письму. Игровой материал помогает создать радостную атмосферу. Все задания построены по принципу постепенного усложнения. Выполняя их, дети учатся читать слоги, определять количество слогов в слове, делать простейший звуковой анализ слова, решать простые арифметические задачи, примеры, уметь сравнивать числа и т.д.</w:t>
      </w:r>
    </w:p>
    <w:p w14:paraId="70BAD7A3"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Дети 5-6 года жизни испытывают острую потребность в движении. В связи с этим используется разнообразная двигательная деятельность: организация активных физкультминуток и динамических пауз.</w:t>
      </w:r>
    </w:p>
    <w:p w14:paraId="4AEF89D7"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Распределение программного материала соответствует возрастным особенностям детей и реальным требованиям, предъявляемым к современному обучению. Потребность в общении, в эмоциональном поощрении вынуждает ребёнка в игре к целенаправленному, сосредоточенному запоминанию.</w:t>
      </w:r>
    </w:p>
    <w:p w14:paraId="6287E03C"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психических особенностей развития детей старшего дошкольного возраста, их деятельности, результаты экспериментальной работы позволили определить содержание систематической подготовки к обучению, которое направлено на выявление индивидуальных возможностей ребёнка, на развитие его интеллектуальной и эмоционально-волевой сферы.</w:t>
      </w:r>
    </w:p>
    <w:p w14:paraId="11B2438D"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1.2. Новизна</w:t>
      </w:r>
    </w:p>
    <w:p w14:paraId="7ED64552"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Новизна программы состоит в обновлении, разнообразии учебного процесса, в использовании в образовательном процессе современных форм и методов обучения. Программа ориентирована на гуманистические ценности, партнёрское взаимодействие детей и взрослых, на создание условий для развития личности ребёнка, повышение его уверенности в себе, в своих силах, на его свободное творческое самовыражение.</w:t>
      </w:r>
    </w:p>
    <w:p w14:paraId="7D2E5777"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Отличительные особенности</w:t>
      </w:r>
      <w:r>
        <w:rPr>
          <w:rFonts w:ascii="Times New Roman" w:eastAsia="Times New Roman" w:hAnsi="Times New Roman" w:cs="Times New Roman"/>
          <w:sz w:val="24"/>
          <w:szCs w:val="24"/>
          <w:lang w:eastAsia="ru-RU"/>
        </w:rPr>
        <w:t xml:space="preserve"> данной программы от уже имеющихся, заключается в том, что программа комплексная включает три направления:</w:t>
      </w:r>
    </w:p>
    <w:p w14:paraId="75DE7A05" w14:textId="77777777" w:rsidR="00BD0DD4" w:rsidRDefault="00000000">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слоговому чтению и развитие речи «Учись штриховать, печатать, читать»;</w:t>
      </w:r>
    </w:p>
    <w:p w14:paraId="72FC1384" w14:textId="77777777" w:rsidR="00BD0DD4" w:rsidRDefault="00000000">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математика и логика «Считай, раскрашивай, пиши»;</w:t>
      </w:r>
    </w:p>
    <w:p w14:paraId="4B8598FA" w14:textId="77777777" w:rsidR="00BD0DD4" w:rsidRDefault="00000000">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по укреплению мускульной силы руки и пальцев «Рисуй, раскрашивай».</w:t>
      </w:r>
    </w:p>
    <w:p w14:paraId="5F4A898F"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1.3. Актуальность</w:t>
      </w:r>
    </w:p>
    <w:p w14:paraId="498C0B84"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Созданием данной дополнительной образовательной программы послужил социальный запрос родителей. Интеллектуальная готовность ребенка (наряду с эмоциональной психологической готовностью) является приоритетной для успешного обучения в школе, успешного взаимодействия со сверстниками и взрослыми.</w:t>
      </w:r>
    </w:p>
    <w:p w14:paraId="1CA29541"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1.4. Педагогическая целесообразность</w:t>
      </w:r>
    </w:p>
    <w:p w14:paraId="2444B156"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Образовательная программа «Подготовка к школе» отличается от других программ тем, что основной задачей ставит задачу формирования потребности ребенка в познании, что является необходимым условием полноценного развития ребенка и играет неоценимую роль в формировании детской личности. Включение в программу игр по укреплению психосоматического и психофизиологического здоровья детей, традиционных и нетрадиционных методов </w:t>
      </w:r>
      <w:proofErr w:type="gramStart"/>
      <w:r>
        <w:rPr>
          <w:rFonts w:ascii="Times New Roman" w:eastAsia="Times New Roman" w:hAnsi="Times New Roman" w:cs="Times New Roman"/>
          <w:sz w:val="24"/>
          <w:szCs w:val="24"/>
          <w:lang w:eastAsia="ru-RU"/>
        </w:rPr>
        <w:t>совместной деятельности</w:t>
      </w:r>
      <w:proofErr w:type="gramEnd"/>
      <w:r>
        <w:rPr>
          <w:rFonts w:ascii="Times New Roman" w:eastAsia="Times New Roman" w:hAnsi="Times New Roman" w:cs="Times New Roman"/>
          <w:sz w:val="24"/>
          <w:szCs w:val="24"/>
          <w:lang w:eastAsia="ru-RU"/>
        </w:rPr>
        <w:t xml:space="preserve"> направленных на интеллектуальное развитие и не используемых в основных образовательных программах, также считаем отличительной чертой данной образовательной программы.</w:t>
      </w:r>
    </w:p>
    <w:p w14:paraId="7A53F818" w14:textId="77777777" w:rsidR="00BD0DD4" w:rsidRDefault="00000000">
      <w:pPr>
        <w:shd w:val="clear" w:color="auto" w:fill="FFFFFF"/>
        <w:spacing w:after="0" w:line="240" w:lineRule="auto"/>
        <w:ind w:firstLine="708"/>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1.5. Принципы реализации программы:</w:t>
      </w:r>
    </w:p>
    <w:p w14:paraId="0261B858" w14:textId="77777777" w:rsidR="00BD0DD4" w:rsidRDefault="00000000">
      <w:pPr>
        <w:numPr>
          <w:ilvl w:val="0"/>
          <w:numId w:val="4"/>
        </w:num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учет индивидуальных особенностей и возможностей детей старшего дошкольного возраста;</w:t>
      </w:r>
    </w:p>
    <w:p w14:paraId="79E9B2C0" w14:textId="77777777" w:rsidR="00BD0DD4" w:rsidRDefault="00000000">
      <w:pPr>
        <w:numPr>
          <w:ilvl w:val="0"/>
          <w:numId w:val="4"/>
        </w:num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уважение к ребенку, к процессу и результату его деятельности в сочетании с разумной требовательностью;</w:t>
      </w:r>
    </w:p>
    <w:p w14:paraId="157B6518" w14:textId="77777777" w:rsidR="00BD0DD4" w:rsidRDefault="00000000">
      <w:pPr>
        <w:numPr>
          <w:ilvl w:val="0"/>
          <w:numId w:val="4"/>
        </w:num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комплексный подход;</w:t>
      </w:r>
    </w:p>
    <w:p w14:paraId="39E1FF25" w14:textId="77777777" w:rsidR="00BD0DD4" w:rsidRDefault="00000000">
      <w:pPr>
        <w:numPr>
          <w:ilvl w:val="0"/>
          <w:numId w:val="4"/>
        </w:num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систематичность и последовательность;</w:t>
      </w:r>
    </w:p>
    <w:p w14:paraId="2E05F57A" w14:textId="77777777" w:rsidR="00BD0DD4" w:rsidRDefault="00000000">
      <w:pPr>
        <w:numPr>
          <w:ilvl w:val="0"/>
          <w:numId w:val="4"/>
        </w:num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вариативность заданий;</w:t>
      </w:r>
    </w:p>
    <w:p w14:paraId="35A7044A" w14:textId="77777777" w:rsidR="00BD0DD4" w:rsidRDefault="00000000">
      <w:pPr>
        <w:numPr>
          <w:ilvl w:val="0"/>
          <w:numId w:val="4"/>
        </w:num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наглядность.</w:t>
      </w:r>
    </w:p>
    <w:p w14:paraId="635C62D9" w14:textId="77777777" w:rsidR="00BD0DD4" w:rsidRDefault="00000000">
      <w:pPr>
        <w:shd w:val="clear" w:color="auto" w:fill="FFFFFF"/>
        <w:spacing w:after="0" w:line="240" w:lineRule="auto"/>
        <w:ind w:firstLine="708"/>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Формы организации деятельности: группами, парами, индивидуально.</w:t>
      </w:r>
    </w:p>
    <w:p w14:paraId="6A49021C" w14:textId="77777777" w:rsidR="00BD0DD4" w:rsidRDefault="00000000">
      <w:pPr>
        <w:shd w:val="clear" w:color="auto" w:fill="FFFFFF"/>
        <w:spacing w:after="0" w:line="240" w:lineRule="auto"/>
        <w:ind w:firstLine="708"/>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Формы проведения занятий: совместная игровая-познавательная деятельность взрослого и детей.</w:t>
      </w:r>
    </w:p>
    <w:p w14:paraId="0DE2DFDD" w14:textId="77777777" w:rsidR="00BD0DD4" w:rsidRDefault="00000000">
      <w:pPr>
        <w:shd w:val="clear" w:color="auto" w:fill="FFFFFF"/>
        <w:spacing w:after="0" w:line="240" w:lineRule="auto"/>
        <w:ind w:firstLine="708"/>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1.6. Цель и задачи реализации программы</w:t>
      </w:r>
    </w:p>
    <w:p w14:paraId="53B2E625"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способствовать общему развитию ребенка, формируя предпосылки учебной деятельности.</w:t>
      </w:r>
    </w:p>
    <w:p w14:paraId="1133F083" w14:textId="77777777" w:rsidR="00BD0DD4" w:rsidRDefault="00BD0DD4">
      <w:pPr>
        <w:spacing w:after="0" w:line="240" w:lineRule="auto"/>
        <w:ind w:firstLine="851"/>
        <w:jc w:val="both"/>
        <w:rPr>
          <w:rFonts w:ascii="Times New Roman" w:eastAsia="Times New Roman" w:hAnsi="Times New Roman" w:cs="Times New Roman"/>
          <w:sz w:val="24"/>
          <w:szCs w:val="24"/>
          <w:lang w:eastAsia="ru-RU"/>
        </w:rPr>
      </w:pPr>
    </w:p>
    <w:p w14:paraId="109E879E" w14:textId="77777777" w:rsidR="00BD0DD4" w:rsidRDefault="00000000">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w:t>
      </w:r>
    </w:p>
    <w:p w14:paraId="2CC56A74" w14:textId="77777777" w:rsidR="00BD0DD4" w:rsidRDefault="00000000">
      <w:pPr>
        <w:numPr>
          <w:ilvl w:val="0"/>
          <w:numId w:val="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Развитие познавательных психологических процессов у детей (внимание, память, восприятие, мышление, воображение).</w:t>
      </w:r>
    </w:p>
    <w:p w14:paraId="2C91A481" w14:textId="77777777" w:rsidR="00BD0DD4" w:rsidRDefault="00000000">
      <w:pPr>
        <w:numPr>
          <w:ilvl w:val="0"/>
          <w:numId w:val="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Развитие устной речи.</w:t>
      </w:r>
    </w:p>
    <w:p w14:paraId="6A60C3D3" w14:textId="77777777" w:rsidR="00BD0DD4" w:rsidRDefault="00000000">
      <w:pPr>
        <w:numPr>
          <w:ilvl w:val="0"/>
          <w:numId w:val="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Знакомство с буквами русского и чувашского алфавита</w:t>
      </w:r>
    </w:p>
    <w:p w14:paraId="1D456320" w14:textId="77777777" w:rsidR="00BD0DD4" w:rsidRDefault="00000000">
      <w:pPr>
        <w:numPr>
          <w:ilvl w:val="0"/>
          <w:numId w:val="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освоению грамоты путем формирования фонетического восприятия и слуха.</w:t>
      </w:r>
    </w:p>
    <w:p w14:paraId="09F88491" w14:textId="77777777" w:rsidR="00BD0DD4" w:rsidRDefault="00000000">
      <w:pPr>
        <w:numPr>
          <w:ilvl w:val="0"/>
          <w:numId w:val="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элементарных арифметических и геометрических представлений.</w:t>
      </w:r>
    </w:p>
    <w:p w14:paraId="1E025C29" w14:textId="77777777" w:rsidR="00BD0DD4" w:rsidRDefault="00000000">
      <w:pPr>
        <w:numPr>
          <w:ilvl w:val="0"/>
          <w:numId w:val="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Развитие мелкой моторики рук.</w:t>
      </w:r>
    </w:p>
    <w:p w14:paraId="5B964E2F" w14:textId="77777777" w:rsidR="00BD0DD4" w:rsidRDefault="00000000">
      <w:pPr>
        <w:numPr>
          <w:ilvl w:val="0"/>
          <w:numId w:val="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Социализация детей и их психологическая подготовка к обучению в школе.</w:t>
      </w:r>
    </w:p>
    <w:p w14:paraId="3042513E" w14:textId="77777777" w:rsidR="00BD0DD4" w:rsidRDefault="00000000">
      <w:pPr>
        <w:pStyle w:val="c9"/>
        <w:shd w:val="clear" w:color="auto" w:fill="FFFFFF"/>
        <w:spacing w:before="0" w:beforeAutospacing="0" w:after="0" w:afterAutospacing="0"/>
        <w:ind w:firstLine="851"/>
        <w:jc w:val="both"/>
        <w:rPr>
          <w:rStyle w:val="c1"/>
          <w:b/>
          <w:color w:val="000000"/>
        </w:rPr>
      </w:pPr>
      <w:r>
        <w:rPr>
          <w:rStyle w:val="c1"/>
          <w:b/>
          <w:color w:val="000000"/>
        </w:rPr>
        <w:t>1.7. Сроки реализации программы</w:t>
      </w:r>
    </w:p>
    <w:p w14:paraId="7B338E23" w14:textId="77777777" w:rsidR="00BD0DD4" w:rsidRDefault="00000000">
      <w:pPr>
        <w:pStyle w:val="c9"/>
        <w:shd w:val="clear" w:color="auto" w:fill="FFFFFF"/>
        <w:spacing w:before="0" w:beforeAutospacing="0" w:after="0" w:afterAutospacing="0"/>
        <w:jc w:val="both"/>
        <w:rPr>
          <w:rFonts w:ascii="Calibri" w:hAnsi="Calibri" w:cs="Calibri"/>
          <w:color w:val="000000"/>
          <w:sz w:val="22"/>
          <w:szCs w:val="22"/>
        </w:rPr>
      </w:pPr>
      <w:r>
        <w:rPr>
          <w:rStyle w:val="c1"/>
          <w:color w:val="000000"/>
        </w:rPr>
        <w:t>Реализация программы рассчитана на 1 год обучения.</w:t>
      </w:r>
    </w:p>
    <w:p w14:paraId="03E0D406" w14:textId="77777777" w:rsidR="00BD0DD4" w:rsidRDefault="00000000">
      <w:pPr>
        <w:tabs>
          <w:tab w:val="left" w:pos="851"/>
        </w:tabs>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i/>
          <w:sz w:val="24"/>
          <w:szCs w:val="24"/>
          <w:lang w:eastAsia="ru-RU"/>
        </w:rPr>
        <w:t>Возраст детей:</w:t>
      </w:r>
    </w:p>
    <w:p w14:paraId="63328EAB" w14:textId="77777777" w:rsidR="00BD0DD4" w:rsidRDefault="00000000">
      <w:pPr>
        <w:tabs>
          <w:tab w:val="left" w:pos="851"/>
        </w:tabs>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Программа ориентирована для детей 5-6 лет</w:t>
      </w:r>
    </w:p>
    <w:p w14:paraId="25982192" w14:textId="77777777" w:rsidR="00BD0DD4" w:rsidRDefault="00000000">
      <w:pPr>
        <w:tabs>
          <w:tab w:val="left" w:pos="851"/>
        </w:tabs>
        <w:spacing w:after="0" w:line="240" w:lineRule="auto"/>
        <w:jc w:val="both"/>
        <w:rPr>
          <w:rFonts w:ascii="Times New Roman" w:eastAsia="Times New Roman" w:hAnsi="Times New Roman" w:cs="Times New Roman"/>
          <w:b/>
          <w:i/>
          <w:sz w:val="24"/>
          <w:szCs w:val="24"/>
          <w:lang w:eastAsia="ru-RU"/>
        </w:rPr>
      </w:pPr>
      <w:r>
        <w:rPr>
          <w:rFonts w:ascii="Times New Roman" w:eastAsia="Calibri" w:hAnsi="Times New Roman" w:cs="Times New Roman"/>
          <w:sz w:val="24"/>
          <w:szCs w:val="24"/>
        </w:rPr>
        <w:t xml:space="preserve">             </w:t>
      </w:r>
      <w:r>
        <w:rPr>
          <w:rFonts w:ascii="Times New Roman" w:eastAsia="Times New Roman" w:hAnsi="Times New Roman" w:cs="Times New Roman"/>
          <w:b/>
          <w:i/>
          <w:sz w:val="24"/>
          <w:szCs w:val="24"/>
          <w:lang w:eastAsia="ru-RU"/>
        </w:rPr>
        <w:t>Формы и режим занятий</w:t>
      </w:r>
    </w:p>
    <w:p w14:paraId="584CA3A5" w14:textId="77777777" w:rsidR="00BD0DD4" w:rsidRDefault="00000000">
      <w:pPr>
        <w:tabs>
          <w:tab w:val="left" w:pos="851"/>
        </w:tabs>
        <w:spacing w:after="0" w:line="240" w:lineRule="auto"/>
        <w:ind w:firstLine="851"/>
        <w:contextualSpacing/>
        <w:jc w:val="both"/>
        <w:rPr>
          <w:rStyle w:val="c26"/>
          <w:color w:val="000000"/>
        </w:rPr>
      </w:pPr>
      <w:r>
        <w:rPr>
          <w:rFonts w:ascii="Times New Roman" w:eastAsia="Calibri" w:hAnsi="Times New Roman" w:cs="Times New Roman"/>
          <w:sz w:val="24"/>
          <w:szCs w:val="24"/>
        </w:rPr>
        <w:t>Занятия проводятся три раза в неделю не более 30 минут. В содержание занятий включаются следующие формы работы: индивидуальная, работа в парах, работа в группах, самостоятельная работа, и такие виды деятельности как, познавательная, исполнительская, творческая, интеллектуальная.</w:t>
      </w:r>
      <w:r>
        <w:rPr>
          <w:rStyle w:val="c26"/>
          <w:color w:val="000000"/>
        </w:rPr>
        <w:t xml:space="preserve"> </w:t>
      </w:r>
    </w:p>
    <w:p w14:paraId="0F2EE755" w14:textId="77777777" w:rsidR="00BD0DD4" w:rsidRDefault="00000000">
      <w:pPr>
        <w:pStyle w:val="c9"/>
        <w:shd w:val="clear" w:color="auto" w:fill="FFFFFF"/>
        <w:spacing w:before="0" w:beforeAutospacing="0" w:after="0" w:afterAutospacing="0"/>
        <w:ind w:firstLine="710"/>
        <w:jc w:val="both"/>
        <w:rPr>
          <w:rStyle w:val="c1"/>
          <w:color w:val="000000"/>
        </w:rPr>
      </w:pPr>
      <w:r>
        <w:rPr>
          <w:rStyle w:val="c1"/>
          <w:color w:val="000000"/>
        </w:rPr>
        <w:t>На обучение по дополнительной общеразвивающей программе «</w:t>
      </w:r>
      <w:proofErr w:type="spellStart"/>
      <w:r>
        <w:rPr>
          <w:rStyle w:val="c1"/>
          <w:color w:val="000000"/>
        </w:rPr>
        <w:t>АБВГДейка</w:t>
      </w:r>
      <w:proofErr w:type="spellEnd"/>
      <w:r>
        <w:rPr>
          <w:rStyle w:val="c1"/>
          <w:color w:val="000000"/>
        </w:rPr>
        <w:t>» принимаются все желающие дети, в том числе и дети с ограниченными возможностями здоровья, для них составляется по необходимости адаптированная программа.</w:t>
      </w:r>
    </w:p>
    <w:p w14:paraId="156D5B0F" w14:textId="77777777" w:rsidR="00BD0DD4" w:rsidRDefault="00000000">
      <w:pPr>
        <w:tabs>
          <w:tab w:val="left" w:pos="252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Одним из этапов занятий детей в объединении является диагностика развития психологических параметров детей, обуславливающих успешное обучение в школе, а именно – коммуникативность, усидчивость, память, внимание, логическое мышление, обобщение и другие интеллектуальные характеристики. Диагностика проводится на начальном этапе обучения и при его завершении.</w:t>
      </w:r>
    </w:p>
    <w:p w14:paraId="1F4B0440" w14:textId="77777777" w:rsidR="00BD0DD4" w:rsidRDefault="00000000">
      <w:pPr>
        <w:tabs>
          <w:tab w:val="left" w:pos="252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Занятия по обучению грамоте строятся на принятом в русской методике аналитико-синтаксической звукобуквенной методике и закреплении работой по развитию речи на основных ее уровнях – звук (звуковая культура), слова, предложения, связное высказывание. Для этого используются следующие приемы:</w:t>
      </w:r>
    </w:p>
    <w:p w14:paraId="1BEECEC3" w14:textId="77777777" w:rsidR="00BD0DD4" w:rsidRDefault="00000000">
      <w:pPr>
        <w:tabs>
          <w:tab w:val="left" w:pos="2520"/>
        </w:tab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давать детям задания по определению на слух места звука в слове;</w:t>
      </w:r>
    </w:p>
    <w:p w14:paraId="337EDB91" w14:textId="77777777" w:rsidR="00BD0DD4" w:rsidRDefault="00000000">
      <w:pPr>
        <w:tabs>
          <w:tab w:val="left" w:pos="2520"/>
        </w:tab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предлагать детям называть слова, в которых встречается определенный звук;</w:t>
      </w:r>
    </w:p>
    <w:p w14:paraId="24BA2384" w14:textId="77777777" w:rsidR="00BD0DD4" w:rsidRDefault="00000000">
      <w:pPr>
        <w:tabs>
          <w:tab w:val="left" w:pos="2520"/>
        </w:tab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подбирать к схеме слова с заданным звуком и т.д.</w:t>
      </w:r>
    </w:p>
    <w:p w14:paraId="13F150A1" w14:textId="77777777" w:rsidR="00BD0DD4" w:rsidRDefault="00BD0DD4">
      <w:pPr>
        <w:pStyle w:val="c9"/>
        <w:shd w:val="clear" w:color="auto" w:fill="FFFFFF"/>
        <w:spacing w:before="0" w:beforeAutospacing="0" w:after="0" w:afterAutospacing="0"/>
        <w:ind w:firstLine="710"/>
        <w:jc w:val="both"/>
        <w:rPr>
          <w:rFonts w:ascii="Calibri" w:hAnsi="Calibri" w:cs="Calibri"/>
          <w:color w:val="000000"/>
          <w:sz w:val="22"/>
          <w:szCs w:val="22"/>
        </w:rPr>
      </w:pPr>
    </w:p>
    <w:p w14:paraId="2BAEE384" w14:textId="77777777" w:rsidR="00BD0DD4" w:rsidRDefault="00000000">
      <w:pPr>
        <w:shd w:val="clear" w:color="auto" w:fill="FFFFFF"/>
        <w:spacing w:after="0" w:line="240" w:lineRule="auto"/>
        <w:ind w:firstLine="360"/>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1.8. Ожидаемые результаты освоения программы:</w:t>
      </w:r>
    </w:p>
    <w:p w14:paraId="6F5B0D2D" w14:textId="77777777" w:rsidR="00BD0DD4" w:rsidRDefault="00000000">
      <w:pPr>
        <w:tabs>
          <w:tab w:val="left" w:pos="851"/>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 результате работы по этой программе у детей развивается память, внимание, логическое мышление, развивается мелкая моторика рук.</w:t>
      </w:r>
    </w:p>
    <w:p w14:paraId="13156977" w14:textId="77777777" w:rsidR="00BD0DD4" w:rsidRDefault="00000000">
      <w:pPr>
        <w:tabs>
          <w:tab w:val="left" w:pos="851"/>
        </w:tabs>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Дети должны знать и уметь.</w:t>
      </w:r>
    </w:p>
    <w:p w14:paraId="377BC649" w14:textId="77777777" w:rsidR="00BD0DD4" w:rsidRDefault="00000000">
      <w:pPr>
        <w:numPr>
          <w:ilvl w:val="0"/>
          <w:numId w:val="6"/>
        </w:numPr>
        <w:tabs>
          <w:tab w:val="left" w:pos="851"/>
        </w:tabs>
        <w:spacing w:after="0" w:line="240" w:lineRule="auto"/>
        <w:ind w:left="709" w:firstLine="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Отвечать на вопрос педагога, задавать свои вопросы;</w:t>
      </w:r>
    </w:p>
    <w:p w14:paraId="2272A002" w14:textId="77777777" w:rsidR="00BD0DD4" w:rsidRDefault="00000000">
      <w:pPr>
        <w:numPr>
          <w:ilvl w:val="0"/>
          <w:numId w:val="6"/>
        </w:numPr>
        <w:tabs>
          <w:tab w:val="left" w:pos="851"/>
        </w:tabs>
        <w:spacing w:after="0" w:line="240" w:lineRule="auto"/>
        <w:ind w:left="709" w:firstLine="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Выделять звуки, соединять их в слоги;</w:t>
      </w:r>
    </w:p>
    <w:p w14:paraId="22713D20" w14:textId="77777777" w:rsidR="00BD0DD4" w:rsidRDefault="00000000">
      <w:pPr>
        <w:numPr>
          <w:ilvl w:val="0"/>
          <w:numId w:val="6"/>
        </w:numPr>
        <w:tabs>
          <w:tab w:val="left" w:pos="851"/>
        </w:tabs>
        <w:spacing w:after="0" w:line="240" w:lineRule="auto"/>
        <w:ind w:left="709" w:firstLine="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Определять количество звуков в словах и их последовательность;</w:t>
      </w:r>
    </w:p>
    <w:p w14:paraId="6D42CAA4" w14:textId="77777777" w:rsidR="00BD0DD4" w:rsidRDefault="00000000">
      <w:pPr>
        <w:numPr>
          <w:ilvl w:val="0"/>
          <w:numId w:val="6"/>
        </w:numPr>
        <w:tabs>
          <w:tab w:val="left" w:pos="851"/>
        </w:tabs>
        <w:spacing w:after="0" w:line="240" w:lineRule="auto"/>
        <w:ind w:left="709" w:firstLine="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Членить двух-, трехсложные слова на слоги, определять местонахождение ударного слога.</w:t>
      </w:r>
    </w:p>
    <w:p w14:paraId="3664E380" w14:textId="77777777" w:rsidR="00BD0DD4" w:rsidRDefault="00000000">
      <w:pPr>
        <w:numPr>
          <w:ilvl w:val="0"/>
          <w:numId w:val="6"/>
        </w:numPr>
        <w:tabs>
          <w:tab w:val="left" w:pos="851"/>
        </w:tabs>
        <w:spacing w:after="0" w:line="240" w:lineRule="auto"/>
        <w:ind w:left="709" w:firstLine="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Различать гласные, твердые согласные и мягкие согласные звуки;</w:t>
      </w:r>
    </w:p>
    <w:p w14:paraId="57786AF5" w14:textId="77777777" w:rsidR="00BD0DD4" w:rsidRDefault="00000000">
      <w:pPr>
        <w:numPr>
          <w:ilvl w:val="0"/>
          <w:numId w:val="6"/>
        </w:numPr>
        <w:tabs>
          <w:tab w:val="left" w:pos="851"/>
        </w:tabs>
        <w:spacing w:after="0" w:line="240" w:lineRule="auto"/>
        <w:ind w:left="709" w:firstLine="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Называть числа от 1 до 10, соотносить их с цифрами;</w:t>
      </w:r>
    </w:p>
    <w:p w14:paraId="41AC2174" w14:textId="77777777" w:rsidR="00BD0DD4" w:rsidRDefault="00000000">
      <w:pPr>
        <w:numPr>
          <w:ilvl w:val="0"/>
          <w:numId w:val="6"/>
        </w:numPr>
        <w:tabs>
          <w:tab w:val="left" w:pos="851"/>
        </w:tabs>
        <w:spacing w:after="0" w:line="240" w:lineRule="auto"/>
        <w:ind w:left="709" w:firstLine="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Решать простые задачи в пределах 10;</w:t>
      </w:r>
    </w:p>
    <w:p w14:paraId="038C40ED" w14:textId="77777777" w:rsidR="00BD0DD4" w:rsidRDefault="00000000">
      <w:pPr>
        <w:numPr>
          <w:ilvl w:val="0"/>
          <w:numId w:val="6"/>
        </w:numPr>
        <w:tabs>
          <w:tab w:val="left" w:pos="851"/>
        </w:tabs>
        <w:spacing w:after="0" w:line="240" w:lineRule="auto"/>
        <w:ind w:left="709" w:firstLine="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Знать основные геометрические фигуры.</w:t>
      </w:r>
    </w:p>
    <w:p w14:paraId="36A37926" w14:textId="77777777" w:rsidR="00BD0DD4" w:rsidRDefault="00BD0DD4">
      <w:pPr>
        <w:tabs>
          <w:tab w:val="left" w:pos="851"/>
        </w:tabs>
        <w:spacing w:after="0" w:line="240" w:lineRule="auto"/>
        <w:ind w:firstLine="851"/>
        <w:contextualSpacing/>
        <w:jc w:val="both"/>
        <w:rPr>
          <w:rFonts w:ascii="Times New Roman" w:eastAsia="Calibri" w:hAnsi="Times New Roman" w:cs="Times New Roman"/>
          <w:b/>
          <w:i/>
          <w:sz w:val="24"/>
          <w:szCs w:val="24"/>
        </w:rPr>
      </w:pPr>
    </w:p>
    <w:p w14:paraId="386B715C" w14:textId="77777777" w:rsidR="00BD0DD4" w:rsidRDefault="00000000">
      <w:pPr>
        <w:tabs>
          <w:tab w:val="left" w:pos="851"/>
        </w:tabs>
        <w:spacing w:after="0" w:line="240" w:lineRule="auto"/>
        <w:ind w:firstLine="851"/>
        <w:contextualSpacing/>
        <w:jc w:val="both"/>
        <w:rPr>
          <w:rFonts w:ascii="Times New Roman" w:eastAsia="Calibri" w:hAnsi="Times New Roman" w:cs="Times New Roman"/>
          <w:b/>
          <w:i/>
          <w:sz w:val="24"/>
          <w:szCs w:val="24"/>
        </w:rPr>
      </w:pPr>
      <w:r>
        <w:rPr>
          <w:rFonts w:ascii="Times New Roman" w:eastAsia="Calibri" w:hAnsi="Times New Roman" w:cs="Times New Roman"/>
          <w:b/>
          <w:i/>
          <w:sz w:val="24"/>
          <w:szCs w:val="24"/>
        </w:rPr>
        <w:t>Формы контроля:</w:t>
      </w:r>
    </w:p>
    <w:p w14:paraId="0CE8A600" w14:textId="77777777" w:rsidR="00BD0DD4" w:rsidRDefault="00000000">
      <w:pPr>
        <w:tabs>
          <w:tab w:val="left" w:pos="851"/>
        </w:tabs>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скрытое тестирование;</w:t>
      </w:r>
    </w:p>
    <w:p w14:paraId="5434FDBA" w14:textId="77777777" w:rsidR="00BD0DD4" w:rsidRDefault="00000000">
      <w:pPr>
        <w:tabs>
          <w:tab w:val="left" w:pos="851"/>
        </w:tabs>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наблюдение в ходе занятий;</w:t>
      </w:r>
    </w:p>
    <w:p w14:paraId="0FF6BD76" w14:textId="77777777" w:rsidR="00BD0DD4" w:rsidRDefault="00000000">
      <w:pPr>
        <w:tabs>
          <w:tab w:val="left" w:pos="851"/>
        </w:tabs>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беседы с родителями.</w:t>
      </w:r>
    </w:p>
    <w:p w14:paraId="07CF1922" w14:textId="77777777" w:rsidR="00BD0DD4" w:rsidRDefault="00BD0DD4">
      <w:pPr>
        <w:tabs>
          <w:tab w:val="left" w:pos="851"/>
        </w:tabs>
        <w:spacing w:after="0" w:line="240" w:lineRule="auto"/>
        <w:ind w:firstLine="851"/>
        <w:contextualSpacing/>
        <w:jc w:val="both"/>
        <w:rPr>
          <w:rFonts w:ascii="Times New Roman" w:eastAsia="Calibri" w:hAnsi="Times New Roman" w:cs="Times New Roman"/>
          <w:sz w:val="24"/>
          <w:szCs w:val="24"/>
        </w:rPr>
      </w:pPr>
    </w:p>
    <w:p w14:paraId="2F03E8D9" w14:textId="77777777" w:rsidR="00BD0DD4" w:rsidRDefault="00000000">
      <w:pPr>
        <w:pStyle w:val="a6"/>
        <w:spacing w:after="0" w:line="240" w:lineRule="auto"/>
        <w:ind w:left="1080" w:hanging="938"/>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2. Учебно-тематический план </w:t>
      </w:r>
    </w:p>
    <w:p w14:paraId="440888DA" w14:textId="77777777" w:rsidR="00BD0DD4" w:rsidRDefault="00BD0DD4">
      <w:pPr>
        <w:shd w:val="clear" w:color="auto" w:fill="FFFFFF"/>
        <w:spacing w:after="0" w:line="240" w:lineRule="auto"/>
        <w:ind w:firstLine="568"/>
        <w:jc w:val="both"/>
        <w:rPr>
          <w:rFonts w:ascii="Calibri" w:eastAsia="Times New Roman" w:hAnsi="Calibri" w:cs="Calibri"/>
          <w:color w:val="000000"/>
          <w:lang w:eastAsia="ru-RU"/>
        </w:rPr>
      </w:pP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297"/>
        <w:gridCol w:w="4587"/>
        <w:gridCol w:w="808"/>
        <w:gridCol w:w="948"/>
        <w:gridCol w:w="1189"/>
      </w:tblGrid>
      <w:tr w:rsidR="00BD0DD4" w14:paraId="23E4C043" w14:textId="77777777">
        <w:trPr>
          <w:trHeight w:val="600"/>
          <w:jc w:val="center"/>
        </w:trPr>
        <w:tc>
          <w:tcPr>
            <w:tcW w:w="129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1676D9A1" w14:textId="77777777" w:rsidR="00BD0DD4" w:rsidRDefault="00000000">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 п/п</w:t>
            </w:r>
          </w:p>
        </w:tc>
        <w:tc>
          <w:tcPr>
            <w:tcW w:w="458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6887C56F" w14:textId="77777777" w:rsidR="00BD0DD4" w:rsidRDefault="00000000">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Раздел</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3BAE2C42" w14:textId="77777777" w:rsidR="00BD0DD4" w:rsidRDefault="00000000">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Количество часов</w:t>
            </w:r>
          </w:p>
        </w:tc>
      </w:tr>
      <w:tr w:rsidR="00BD0DD4" w14:paraId="72B08AF0" w14:textId="77777777">
        <w:trPr>
          <w:trHeight w:val="238"/>
          <w:jc w:val="center"/>
        </w:trPr>
        <w:tc>
          <w:tcPr>
            <w:tcW w:w="1297"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9B08D7A" w14:textId="77777777" w:rsidR="00BD0DD4" w:rsidRDefault="00BD0DD4">
            <w:pPr>
              <w:spacing w:after="0" w:line="240" w:lineRule="auto"/>
              <w:rPr>
                <w:rFonts w:ascii="Calibri" w:eastAsia="Times New Roman" w:hAnsi="Calibri" w:cs="Calibri"/>
                <w:color w:val="000000"/>
                <w:lang w:eastAsia="ru-RU"/>
              </w:rPr>
            </w:pPr>
          </w:p>
        </w:tc>
        <w:tc>
          <w:tcPr>
            <w:tcW w:w="4587"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25305192" w14:textId="77777777" w:rsidR="00BD0DD4" w:rsidRDefault="00BD0DD4">
            <w:pPr>
              <w:spacing w:after="0" w:line="240" w:lineRule="auto"/>
              <w:rPr>
                <w:rFonts w:ascii="Calibri" w:eastAsia="Times New Roman" w:hAnsi="Calibri" w:cs="Calibri"/>
                <w:color w:val="000000"/>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49B6161F" w14:textId="77777777" w:rsidR="00BD0DD4" w:rsidRDefault="00000000">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Всего</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697B730F" w14:textId="77777777" w:rsidR="00BD0DD4" w:rsidRDefault="00000000">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Теория</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3FF9F172" w14:textId="77777777" w:rsidR="00BD0DD4" w:rsidRDefault="00000000">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Практика</w:t>
            </w:r>
          </w:p>
        </w:tc>
      </w:tr>
      <w:tr w:rsidR="00BD0DD4" w14:paraId="6A3FD79F" w14:textId="77777777">
        <w:trPr>
          <w:trHeight w:val="180"/>
          <w:jc w:val="center"/>
        </w:trPr>
        <w:tc>
          <w:tcPr>
            <w:tcW w:w="12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9CF01EF" w14:textId="77777777" w:rsidR="00BD0DD4" w:rsidRDefault="00000000">
            <w:pPr>
              <w:spacing w:after="0" w:line="180" w:lineRule="atLeast"/>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w:t>
            </w:r>
          </w:p>
        </w:tc>
        <w:tc>
          <w:tcPr>
            <w:tcW w:w="45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58A2BA2" w14:textId="77777777" w:rsidR="00BD0DD4" w:rsidRDefault="00000000">
            <w:pPr>
              <w:spacing w:after="0" w:line="18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Математика и логика</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B8986D" w14:textId="77777777" w:rsidR="00BD0DD4" w:rsidRDefault="00000000">
            <w:pPr>
              <w:spacing w:after="0" w:line="180" w:lineRule="atLeast"/>
              <w:jc w:val="center"/>
              <w:rPr>
                <w:rFonts w:ascii="Calibri" w:eastAsia="Times New Roman" w:hAnsi="Calibri" w:cs="Calibri"/>
                <w:color w:val="000000"/>
                <w:lang w:val="en-US" w:eastAsia="ru-RU"/>
              </w:rPr>
            </w:pPr>
            <w:r>
              <w:rPr>
                <w:rFonts w:ascii="Calibri" w:eastAsia="Times New Roman" w:hAnsi="Calibri" w:cs="Calibri"/>
                <w:color w:val="000000"/>
                <w:lang w:val="en-US" w:eastAsia="ru-RU"/>
              </w:rPr>
              <w:t>42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BC7EBD" w14:textId="77777777" w:rsidR="00BD0DD4" w:rsidRDefault="00000000">
            <w:pPr>
              <w:spacing w:after="0" w:line="180" w:lineRule="atLeast"/>
              <w:jc w:val="center"/>
              <w:rPr>
                <w:rFonts w:ascii="Calibri" w:eastAsia="Times New Roman" w:hAnsi="Calibri" w:cs="Calibri"/>
                <w:color w:val="000000"/>
                <w:lang w:val="en-US" w:eastAsia="ru-RU"/>
              </w:rPr>
            </w:pPr>
            <w:r>
              <w:rPr>
                <w:rFonts w:ascii="Calibri" w:eastAsia="Times New Roman" w:hAnsi="Calibri" w:cs="Calibri"/>
                <w:color w:val="000000"/>
                <w:lang w:val="en-US" w:eastAsia="ru-RU"/>
              </w:rPr>
              <w:t>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E56FD49" w14:textId="77777777" w:rsidR="00BD0DD4" w:rsidRDefault="00000000">
            <w:pPr>
              <w:spacing w:after="0" w:line="180" w:lineRule="atLeast"/>
              <w:jc w:val="center"/>
              <w:rPr>
                <w:rFonts w:ascii="Calibri" w:eastAsia="Times New Roman" w:hAnsi="Calibri" w:cs="Calibri"/>
                <w:color w:val="000000"/>
                <w:lang w:val="en-US" w:eastAsia="ru-RU"/>
              </w:rPr>
            </w:pPr>
            <w:r>
              <w:rPr>
                <w:rFonts w:ascii="Calibri" w:eastAsia="Times New Roman" w:hAnsi="Calibri" w:cs="Calibri"/>
                <w:color w:val="000000"/>
                <w:lang w:val="en-US" w:eastAsia="ru-RU"/>
              </w:rPr>
              <w:t>21</w:t>
            </w:r>
          </w:p>
        </w:tc>
      </w:tr>
      <w:tr w:rsidR="00BD0DD4" w14:paraId="4833D9E5" w14:textId="77777777">
        <w:trPr>
          <w:trHeight w:val="180"/>
          <w:jc w:val="center"/>
        </w:trPr>
        <w:tc>
          <w:tcPr>
            <w:tcW w:w="12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3FE394" w14:textId="77777777" w:rsidR="00BD0DD4" w:rsidRDefault="00000000">
            <w:pPr>
              <w:spacing w:after="0" w:line="180" w:lineRule="atLeast"/>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w:t>
            </w:r>
          </w:p>
        </w:tc>
        <w:tc>
          <w:tcPr>
            <w:tcW w:w="45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0A5F0F" w14:textId="77777777" w:rsidR="00BD0DD4" w:rsidRDefault="00000000">
            <w:pPr>
              <w:spacing w:after="0" w:line="18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Обучение чтению и развитие речи</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EDA86C" w14:textId="77777777" w:rsidR="00BD0DD4" w:rsidRDefault="00000000">
            <w:pPr>
              <w:spacing w:after="0" w:line="180" w:lineRule="atLeast"/>
              <w:jc w:val="center"/>
              <w:rPr>
                <w:rFonts w:ascii="Calibri" w:eastAsia="Times New Roman" w:hAnsi="Calibri" w:cs="Calibri"/>
                <w:color w:val="000000"/>
                <w:lang w:val="en-US" w:eastAsia="ru-RU"/>
              </w:rPr>
            </w:pPr>
            <w:r>
              <w:rPr>
                <w:rFonts w:ascii="Calibri" w:eastAsia="Times New Roman" w:hAnsi="Calibri" w:cs="Calibri"/>
                <w:color w:val="000000"/>
                <w:lang w:val="en-US" w:eastAsia="ru-RU"/>
              </w:rPr>
              <w:t>46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633F9B" w14:textId="77777777" w:rsidR="00BD0DD4" w:rsidRDefault="00000000">
            <w:pPr>
              <w:spacing w:after="0" w:line="180" w:lineRule="atLeast"/>
              <w:jc w:val="center"/>
              <w:rPr>
                <w:rFonts w:ascii="Calibri" w:eastAsia="Times New Roman" w:hAnsi="Calibri" w:cs="Calibri"/>
                <w:color w:val="000000"/>
                <w:lang w:val="en-US" w:eastAsia="ru-RU"/>
              </w:rPr>
            </w:pP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en-US" w:eastAsia="ru-RU"/>
              </w:rPr>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8BE744" w14:textId="77777777" w:rsidR="00BD0DD4" w:rsidRDefault="00000000">
            <w:pPr>
              <w:spacing w:after="0" w:line="180" w:lineRule="atLeast"/>
              <w:jc w:val="center"/>
              <w:rPr>
                <w:rFonts w:ascii="Calibri" w:eastAsia="Times New Roman" w:hAnsi="Calibri" w:cs="Calibri"/>
                <w:color w:val="000000"/>
                <w:lang w:val="en-US" w:eastAsia="ru-RU"/>
              </w:rPr>
            </w:pP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en-US" w:eastAsia="ru-RU"/>
              </w:rPr>
              <w:t>3</w:t>
            </w:r>
          </w:p>
        </w:tc>
      </w:tr>
      <w:tr w:rsidR="00BD0DD4" w14:paraId="5CBAB9A4" w14:textId="77777777">
        <w:trPr>
          <w:trHeight w:val="180"/>
          <w:jc w:val="center"/>
        </w:trPr>
        <w:tc>
          <w:tcPr>
            <w:tcW w:w="12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83AF6E5" w14:textId="77777777" w:rsidR="00BD0DD4" w:rsidRDefault="00000000">
            <w:pPr>
              <w:spacing w:after="0" w:line="18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5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1E545B" w14:textId="77777777" w:rsidR="00BD0DD4" w:rsidRDefault="00000000">
            <w:pPr>
              <w:spacing w:after="0" w:line="18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руки к письму</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97047E" w14:textId="77777777" w:rsidR="00BD0DD4" w:rsidRDefault="00000000">
            <w:pPr>
              <w:spacing w:after="0" w:line="180" w:lineRule="atLeast"/>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B944304" w14:textId="77777777" w:rsidR="00BD0DD4" w:rsidRDefault="00000000">
            <w:pPr>
              <w:spacing w:after="0" w:line="18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DBEA5D" w14:textId="77777777" w:rsidR="00BD0DD4" w:rsidRDefault="00000000">
            <w:pPr>
              <w:spacing w:after="0" w:line="180" w:lineRule="atLeast"/>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20</w:t>
            </w:r>
          </w:p>
        </w:tc>
      </w:tr>
      <w:tr w:rsidR="00BD0DD4" w14:paraId="0E27B6E2" w14:textId="77777777">
        <w:trPr>
          <w:trHeight w:val="238"/>
          <w:jc w:val="center"/>
        </w:trPr>
        <w:tc>
          <w:tcPr>
            <w:tcW w:w="58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270A9D7" w14:textId="77777777" w:rsidR="00BD0DD4" w:rsidRDefault="00000000">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Итого часов:</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3047BE" w14:textId="77777777" w:rsidR="00BD0DD4" w:rsidRDefault="00000000">
            <w:pPr>
              <w:spacing w:after="0" w:line="240" w:lineRule="auto"/>
              <w:jc w:val="center"/>
              <w:rPr>
                <w:rFonts w:ascii="Calibri" w:eastAsia="Times New Roman" w:hAnsi="Calibri" w:cs="Calibri"/>
                <w:color w:val="000000"/>
                <w:lang w:val="en-US" w:eastAsia="ru-RU"/>
              </w:rPr>
            </w:pPr>
            <w:r>
              <w:rPr>
                <w:rFonts w:ascii="Calibri" w:eastAsia="Times New Roman" w:hAnsi="Calibri" w:cs="Calibri"/>
                <w:color w:val="000000"/>
                <w:lang w:val="en-US" w:eastAsia="ru-RU"/>
              </w:rPr>
              <w:t>108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23D0510" w14:textId="77777777" w:rsidR="00BD0DD4" w:rsidRDefault="00000000">
            <w:pPr>
              <w:spacing w:after="0" w:line="240" w:lineRule="auto"/>
              <w:jc w:val="center"/>
              <w:rPr>
                <w:rFonts w:ascii="Calibri" w:eastAsia="Times New Roman" w:hAnsi="Calibri" w:cs="Calibri"/>
                <w:color w:val="000000"/>
                <w:lang w:val="en-US" w:eastAsia="ru-RU"/>
              </w:rPr>
            </w:pPr>
            <w:r>
              <w:rPr>
                <w:rFonts w:ascii="Calibri" w:eastAsia="Times New Roman" w:hAnsi="Calibri" w:cs="Calibri"/>
                <w:color w:val="000000"/>
                <w:lang w:val="en-US" w:eastAsia="ru-RU"/>
              </w:rPr>
              <w:t>46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9F81AC5" w14:textId="77777777" w:rsidR="00BD0DD4" w:rsidRDefault="00000000">
            <w:pPr>
              <w:spacing w:after="0" w:line="240" w:lineRule="auto"/>
              <w:jc w:val="center"/>
              <w:rPr>
                <w:rFonts w:ascii="Calibri" w:eastAsia="Times New Roman" w:hAnsi="Calibri" w:cs="Calibri"/>
                <w:color w:val="000000"/>
                <w:lang w:val="en-US" w:eastAsia="ru-RU"/>
              </w:rPr>
            </w:pPr>
            <w:r>
              <w:rPr>
                <w:rFonts w:ascii="Calibri" w:eastAsia="Times New Roman" w:hAnsi="Calibri" w:cs="Calibri"/>
                <w:color w:val="000000"/>
                <w:lang w:val="en-US" w:eastAsia="ru-RU"/>
              </w:rPr>
              <w:t>62</w:t>
            </w:r>
          </w:p>
        </w:tc>
      </w:tr>
    </w:tbl>
    <w:p w14:paraId="249FC23D"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p w14:paraId="1FEB523D" w14:textId="77777777" w:rsidR="00BD0DD4" w:rsidRDefault="00BD0DD4">
      <w:pPr>
        <w:spacing w:after="0" w:line="240" w:lineRule="auto"/>
        <w:ind w:left="1211"/>
        <w:contextualSpacing/>
        <w:jc w:val="both"/>
        <w:rPr>
          <w:rFonts w:ascii="Times New Roman" w:eastAsia="Calibri" w:hAnsi="Times New Roman" w:cs="Times New Roman"/>
          <w:sz w:val="24"/>
          <w:szCs w:val="24"/>
        </w:rPr>
      </w:pPr>
    </w:p>
    <w:tbl>
      <w:tblPr>
        <w:tblStyle w:val="a5"/>
        <w:tblW w:w="0" w:type="auto"/>
        <w:tblLook w:val="04A0" w:firstRow="1" w:lastRow="0" w:firstColumn="1" w:lastColumn="0" w:noHBand="0" w:noVBand="1"/>
      </w:tblPr>
      <w:tblGrid>
        <w:gridCol w:w="560"/>
        <w:gridCol w:w="222"/>
        <w:gridCol w:w="837"/>
        <w:gridCol w:w="5280"/>
        <w:gridCol w:w="788"/>
        <w:gridCol w:w="963"/>
        <w:gridCol w:w="1261"/>
      </w:tblGrid>
      <w:tr w:rsidR="00BD0DD4" w14:paraId="5B6C9429" w14:textId="77777777">
        <w:tc>
          <w:tcPr>
            <w:tcW w:w="0" w:type="auto"/>
            <w:vMerge w:val="restart"/>
          </w:tcPr>
          <w:p w14:paraId="21BEAADB"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p w14:paraId="2AAD4BFB"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п/п</w:t>
            </w:r>
          </w:p>
        </w:tc>
        <w:tc>
          <w:tcPr>
            <w:tcW w:w="0" w:type="auto"/>
            <w:vMerge w:val="restart"/>
          </w:tcPr>
          <w:p w14:paraId="5548AD68"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vMerge w:val="restart"/>
          </w:tcPr>
          <w:p w14:paraId="603144B9"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темы</w:t>
            </w:r>
          </w:p>
        </w:tc>
        <w:tc>
          <w:tcPr>
            <w:tcW w:w="5493" w:type="dxa"/>
            <w:vMerge w:val="restart"/>
          </w:tcPr>
          <w:p w14:paraId="5D265428"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w:t>
            </w:r>
          </w:p>
        </w:tc>
        <w:tc>
          <w:tcPr>
            <w:tcW w:w="0" w:type="auto"/>
            <w:gridSpan w:val="3"/>
          </w:tcPr>
          <w:p w14:paraId="22777267"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Количество часов</w:t>
            </w:r>
          </w:p>
        </w:tc>
      </w:tr>
      <w:tr w:rsidR="00BD0DD4" w14:paraId="75167A68" w14:textId="77777777">
        <w:tc>
          <w:tcPr>
            <w:tcW w:w="0" w:type="auto"/>
            <w:vMerge/>
          </w:tcPr>
          <w:p w14:paraId="6F7CD251"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vMerge/>
          </w:tcPr>
          <w:p w14:paraId="229D5D12"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vMerge/>
          </w:tcPr>
          <w:p w14:paraId="0A0847E5"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5493" w:type="dxa"/>
            <w:vMerge/>
          </w:tcPr>
          <w:p w14:paraId="7ABAD32F"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tcPr>
          <w:p w14:paraId="6C44BEB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0" w:type="auto"/>
          </w:tcPr>
          <w:p w14:paraId="24554A13"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теория</w:t>
            </w:r>
          </w:p>
        </w:tc>
        <w:tc>
          <w:tcPr>
            <w:tcW w:w="0" w:type="auto"/>
          </w:tcPr>
          <w:p w14:paraId="77077B6A"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практика</w:t>
            </w:r>
          </w:p>
        </w:tc>
      </w:tr>
      <w:tr w:rsidR="00BD0DD4" w14:paraId="60C3B50A" w14:textId="77777777">
        <w:tc>
          <w:tcPr>
            <w:tcW w:w="0" w:type="auto"/>
          </w:tcPr>
          <w:p w14:paraId="7A62CD02"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gridSpan w:val="6"/>
          </w:tcPr>
          <w:p w14:paraId="3B5FAEDA"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Раздел 1. Математика и логика, 42 часа</w:t>
            </w:r>
          </w:p>
        </w:tc>
      </w:tr>
      <w:tr w:rsidR="00BD0DD4" w14:paraId="170D0C51" w14:textId="77777777">
        <w:trPr>
          <w:trHeight w:val="841"/>
        </w:trPr>
        <w:tc>
          <w:tcPr>
            <w:tcW w:w="0" w:type="auto"/>
          </w:tcPr>
          <w:p w14:paraId="4F052449"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134DF4B1" w14:textId="77777777" w:rsidR="00BD0DD4" w:rsidRDefault="00BD0DD4">
            <w:pPr>
              <w:spacing w:after="0" w:line="240" w:lineRule="auto"/>
              <w:jc w:val="center"/>
              <w:rPr>
                <w:rFonts w:ascii="Times New Roman" w:hAnsi="Times New Roman" w:cs="Times New Roman"/>
                <w:b/>
                <w:sz w:val="24"/>
                <w:szCs w:val="24"/>
              </w:rPr>
            </w:pPr>
          </w:p>
        </w:tc>
        <w:tc>
          <w:tcPr>
            <w:tcW w:w="840" w:type="dxa"/>
          </w:tcPr>
          <w:p w14:paraId="30B0DA8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5493" w:type="dxa"/>
          </w:tcPr>
          <w:p w14:paraId="0BBD5288" w14:textId="77777777" w:rsidR="00BD0DD4" w:rsidRDefault="00000000">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Сравнение предметов по цвету, размеру, форме. Временные понятия (дни недели; вчера, позавчера, сегодня, завтра).</w:t>
            </w:r>
          </w:p>
          <w:p w14:paraId="7913CFD1" w14:textId="77777777" w:rsidR="00BD0DD4" w:rsidRDefault="00BD0DD4">
            <w:pPr>
              <w:spacing w:after="0" w:line="0" w:lineRule="atLeast"/>
              <w:jc w:val="both"/>
              <w:rPr>
                <w:rFonts w:ascii="Times New Roman" w:eastAsia="Times New Roman" w:hAnsi="Times New Roman" w:cs="Times New Roman"/>
                <w:color w:val="000000"/>
                <w:sz w:val="24"/>
                <w:szCs w:val="24"/>
                <w:lang w:eastAsia="ru-RU"/>
              </w:rPr>
            </w:pPr>
          </w:p>
          <w:p w14:paraId="08188FC6"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 </w:t>
            </w:r>
          </w:p>
        </w:tc>
        <w:tc>
          <w:tcPr>
            <w:tcW w:w="0" w:type="auto"/>
          </w:tcPr>
          <w:p w14:paraId="3150425F"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6F0F0D20"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2F7783E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44836049" w14:textId="77777777">
        <w:trPr>
          <w:trHeight w:val="548"/>
        </w:trPr>
        <w:tc>
          <w:tcPr>
            <w:tcW w:w="0" w:type="auto"/>
          </w:tcPr>
          <w:p w14:paraId="6A9E4482"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3</w:t>
            </w:r>
          </w:p>
        </w:tc>
        <w:tc>
          <w:tcPr>
            <w:tcW w:w="0" w:type="auto"/>
          </w:tcPr>
          <w:p w14:paraId="54B71B33" w14:textId="77777777" w:rsidR="00BD0DD4" w:rsidRDefault="00BD0DD4">
            <w:pPr>
              <w:spacing w:after="0" w:line="240" w:lineRule="auto"/>
              <w:jc w:val="center"/>
              <w:rPr>
                <w:rFonts w:ascii="Times New Roman" w:hAnsi="Times New Roman" w:cs="Times New Roman"/>
                <w:b/>
                <w:sz w:val="24"/>
                <w:szCs w:val="24"/>
              </w:rPr>
            </w:pPr>
          </w:p>
        </w:tc>
        <w:tc>
          <w:tcPr>
            <w:tcW w:w="840" w:type="dxa"/>
          </w:tcPr>
          <w:p w14:paraId="0F9B438E"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3-4</w:t>
            </w:r>
          </w:p>
        </w:tc>
        <w:tc>
          <w:tcPr>
            <w:tcW w:w="5493" w:type="dxa"/>
          </w:tcPr>
          <w:p w14:paraId="527B51C3" w14:textId="77777777" w:rsidR="00BD0DD4" w:rsidRDefault="00000000">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Счет предметов. Числа от 0 до 10. Цифра 0.</w:t>
            </w:r>
          </w:p>
        </w:tc>
        <w:tc>
          <w:tcPr>
            <w:tcW w:w="0" w:type="auto"/>
          </w:tcPr>
          <w:p w14:paraId="5FFC820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w:t>
            </w:r>
          </w:p>
        </w:tc>
        <w:tc>
          <w:tcPr>
            <w:tcW w:w="0" w:type="auto"/>
          </w:tcPr>
          <w:p w14:paraId="751423DF"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c>
          <w:tcPr>
            <w:tcW w:w="0" w:type="auto"/>
          </w:tcPr>
          <w:p w14:paraId="20B1151B"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r>
      <w:tr w:rsidR="00BD0DD4" w14:paraId="64F59721" w14:textId="77777777">
        <w:tc>
          <w:tcPr>
            <w:tcW w:w="0" w:type="auto"/>
          </w:tcPr>
          <w:p w14:paraId="7F11A23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4</w:t>
            </w:r>
          </w:p>
        </w:tc>
        <w:tc>
          <w:tcPr>
            <w:tcW w:w="0" w:type="auto"/>
          </w:tcPr>
          <w:p w14:paraId="62880B30"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1822251B"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5-6</w:t>
            </w:r>
          </w:p>
        </w:tc>
        <w:tc>
          <w:tcPr>
            <w:tcW w:w="5493" w:type="dxa"/>
          </w:tcPr>
          <w:p w14:paraId="70F6292A"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Прямой и</w:t>
            </w:r>
            <w:r w:rsidRPr="00F04B8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обратный счет от 0 до 10. Число и цифра 1. Знаки +, </w:t>
            </w:r>
            <w:proofErr w:type="gramStart"/>
            <w:r>
              <w:rPr>
                <w:rFonts w:ascii="Times New Roman" w:eastAsia="Times New Roman" w:hAnsi="Times New Roman" w:cs="Times New Roman"/>
                <w:color w:val="000000"/>
                <w:sz w:val="24"/>
                <w:szCs w:val="24"/>
                <w:lang w:eastAsia="ru-RU"/>
              </w:rPr>
              <w:t>– ,</w:t>
            </w:r>
            <w:proofErr w:type="gramEnd"/>
            <w:r>
              <w:rPr>
                <w:rFonts w:ascii="Times New Roman" w:eastAsia="Times New Roman" w:hAnsi="Times New Roman" w:cs="Times New Roman"/>
                <w:color w:val="000000"/>
                <w:sz w:val="24"/>
                <w:szCs w:val="24"/>
                <w:lang w:eastAsia="ru-RU"/>
              </w:rPr>
              <w:t xml:space="preserve"> =. Понятия: слева, справа, вверху, внизу. Ориентировка на листе в клетку.</w:t>
            </w:r>
          </w:p>
        </w:tc>
        <w:tc>
          <w:tcPr>
            <w:tcW w:w="0" w:type="auto"/>
          </w:tcPr>
          <w:p w14:paraId="2E961E7B"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501C0FA7"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5F9151A2"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4B485344" w14:textId="77777777">
        <w:tc>
          <w:tcPr>
            <w:tcW w:w="0" w:type="auto"/>
          </w:tcPr>
          <w:p w14:paraId="3CB3C0AE"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5</w:t>
            </w:r>
          </w:p>
        </w:tc>
        <w:tc>
          <w:tcPr>
            <w:tcW w:w="0" w:type="auto"/>
          </w:tcPr>
          <w:p w14:paraId="56F39812"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5A1DC19B" w14:textId="77777777" w:rsidR="00BD0DD4" w:rsidRDefault="00000000">
            <w:pPr>
              <w:spacing w:after="0" w:line="240" w:lineRule="auto"/>
              <w:ind w:firstLineChars="50" w:firstLine="120"/>
              <w:jc w:val="both"/>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7-8</w:t>
            </w:r>
          </w:p>
        </w:tc>
        <w:tc>
          <w:tcPr>
            <w:tcW w:w="5493" w:type="dxa"/>
          </w:tcPr>
          <w:p w14:paraId="429933B2"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Число и цифра 2. Состав числа 2. Сравнение групп предметов по количеству. Отношения «больше», «меньше», «равно» и соответствующие им знаки.</w:t>
            </w:r>
          </w:p>
        </w:tc>
        <w:tc>
          <w:tcPr>
            <w:tcW w:w="0" w:type="auto"/>
          </w:tcPr>
          <w:p w14:paraId="0A610C15"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481941F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0C05883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4A6273D3" w14:textId="77777777">
        <w:trPr>
          <w:trHeight w:val="931"/>
        </w:trPr>
        <w:tc>
          <w:tcPr>
            <w:tcW w:w="0" w:type="auto"/>
          </w:tcPr>
          <w:p w14:paraId="30AF4001"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6</w:t>
            </w:r>
          </w:p>
        </w:tc>
        <w:tc>
          <w:tcPr>
            <w:tcW w:w="0" w:type="auto"/>
          </w:tcPr>
          <w:p w14:paraId="4E373A35"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37C0E6E9"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9-10</w:t>
            </w:r>
          </w:p>
        </w:tc>
        <w:tc>
          <w:tcPr>
            <w:tcW w:w="5493" w:type="dxa"/>
          </w:tcPr>
          <w:p w14:paraId="7E674272" w14:textId="77777777" w:rsidR="00BD0DD4" w:rsidRDefault="0000000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Число и цифра 3. Состав числа 3. Введение понятий – предшествующий, следующий («соседи числа»). </w:t>
            </w:r>
          </w:p>
          <w:p w14:paraId="5A6D0C65" w14:textId="77777777" w:rsidR="00BD0DD4" w:rsidRDefault="00BD0DD4">
            <w:pPr>
              <w:spacing w:after="0" w:line="0" w:lineRule="atLeast"/>
              <w:jc w:val="both"/>
              <w:rPr>
                <w:rFonts w:ascii="Calibri" w:eastAsia="Times New Roman" w:hAnsi="Calibri" w:cs="Calibri"/>
                <w:color w:val="000000"/>
                <w:lang w:eastAsia="ru-RU"/>
              </w:rPr>
            </w:pPr>
          </w:p>
        </w:tc>
        <w:tc>
          <w:tcPr>
            <w:tcW w:w="0" w:type="auto"/>
          </w:tcPr>
          <w:p w14:paraId="248157A2"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110BACA2"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07EA80F9"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05820871" w14:textId="77777777">
        <w:trPr>
          <w:trHeight w:val="734"/>
        </w:trPr>
        <w:tc>
          <w:tcPr>
            <w:tcW w:w="0" w:type="auto"/>
          </w:tcPr>
          <w:p w14:paraId="3E02354D"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lastRenderedPageBreak/>
              <w:t>7</w:t>
            </w:r>
          </w:p>
        </w:tc>
        <w:tc>
          <w:tcPr>
            <w:tcW w:w="0" w:type="auto"/>
          </w:tcPr>
          <w:p w14:paraId="75C3A808"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6E122BAC"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11-12</w:t>
            </w:r>
          </w:p>
        </w:tc>
        <w:tc>
          <w:tcPr>
            <w:tcW w:w="5493" w:type="dxa"/>
          </w:tcPr>
          <w:p w14:paraId="4A224D8F" w14:textId="77777777" w:rsidR="00BD0DD4" w:rsidRDefault="00000000">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Треугольник. Конструирование из палочек.</w:t>
            </w:r>
          </w:p>
          <w:p w14:paraId="21064C54" w14:textId="77777777" w:rsidR="00BD0DD4" w:rsidRDefault="00000000">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представлений: далеко, близко, рядом, высоко, низко.</w:t>
            </w:r>
          </w:p>
        </w:tc>
        <w:tc>
          <w:tcPr>
            <w:tcW w:w="0" w:type="auto"/>
          </w:tcPr>
          <w:p w14:paraId="09AB0324"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w:t>
            </w:r>
          </w:p>
        </w:tc>
        <w:tc>
          <w:tcPr>
            <w:tcW w:w="0" w:type="auto"/>
          </w:tcPr>
          <w:p w14:paraId="00A440A4"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c>
          <w:tcPr>
            <w:tcW w:w="0" w:type="auto"/>
          </w:tcPr>
          <w:p w14:paraId="38508EC6"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r>
      <w:tr w:rsidR="00BD0DD4" w14:paraId="6D5B2047" w14:textId="77777777">
        <w:tc>
          <w:tcPr>
            <w:tcW w:w="0" w:type="auto"/>
          </w:tcPr>
          <w:p w14:paraId="688A9311"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8</w:t>
            </w:r>
          </w:p>
        </w:tc>
        <w:tc>
          <w:tcPr>
            <w:tcW w:w="0" w:type="auto"/>
          </w:tcPr>
          <w:p w14:paraId="2738DFF9"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BF52368"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13-14</w:t>
            </w:r>
          </w:p>
        </w:tc>
        <w:tc>
          <w:tcPr>
            <w:tcW w:w="5493" w:type="dxa"/>
          </w:tcPr>
          <w:p w14:paraId="165C1F5B" w14:textId="77777777" w:rsidR="00BD0DD4" w:rsidRDefault="0000000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Число и цифра 4. Состав числа 4. Времена года, стороны света, части суток.</w:t>
            </w:r>
          </w:p>
          <w:p w14:paraId="672B9FFA"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Нахождение в группе предметов «лишнего». Четырехугольник. Конструирование из палочек.</w:t>
            </w:r>
          </w:p>
        </w:tc>
        <w:tc>
          <w:tcPr>
            <w:tcW w:w="0" w:type="auto"/>
          </w:tcPr>
          <w:p w14:paraId="0FA52353"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4D48D109"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D8834B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242839BC" w14:textId="77777777">
        <w:trPr>
          <w:trHeight w:val="695"/>
        </w:trPr>
        <w:tc>
          <w:tcPr>
            <w:tcW w:w="0" w:type="auto"/>
          </w:tcPr>
          <w:p w14:paraId="5BF22EDD"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9</w:t>
            </w:r>
          </w:p>
        </w:tc>
        <w:tc>
          <w:tcPr>
            <w:tcW w:w="0" w:type="auto"/>
          </w:tcPr>
          <w:p w14:paraId="74FCC3DA"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1FF26DCB"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15-16</w:t>
            </w:r>
          </w:p>
        </w:tc>
        <w:tc>
          <w:tcPr>
            <w:tcW w:w="5493" w:type="dxa"/>
          </w:tcPr>
          <w:p w14:paraId="326AD84B" w14:textId="77777777" w:rsidR="00BD0DD4" w:rsidRDefault="0000000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Число и цифра 5. Состав числа 5. Сравнение предметов по ширине и толщине.</w:t>
            </w:r>
          </w:p>
          <w:p w14:paraId="47F87D07" w14:textId="77777777" w:rsidR="00BD0DD4" w:rsidRDefault="00BD0DD4">
            <w:pPr>
              <w:spacing w:after="0" w:line="0" w:lineRule="atLeast"/>
              <w:jc w:val="both"/>
              <w:rPr>
                <w:rFonts w:ascii="Calibri" w:eastAsia="Times New Roman" w:hAnsi="Calibri" w:cs="Calibri"/>
                <w:color w:val="000000"/>
                <w:lang w:eastAsia="ru-RU"/>
              </w:rPr>
            </w:pPr>
          </w:p>
        </w:tc>
        <w:tc>
          <w:tcPr>
            <w:tcW w:w="0" w:type="auto"/>
          </w:tcPr>
          <w:p w14:paraId="22E14FD5"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38C07380"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4A1BB62A"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194EF16D" w14:textId="77777777">
        <w:trPr>
          <w:trHeight w:val="694"/>
        </w:trPr>
        <w:tc>
          <w:tcPr>
            <w:tcW w:w="0" w:type="auto"/>
          </w:tcPr>
          <w:p w14:paraId="363B97EC"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10</w:t>
            </w:r>
          </w:p>
        </w:tc>
        <w:tc>
          <w:tcPr>
            <w:tcW w:w="0" w:type="auto"/>
          </w:tcPr>
          <w:p w14:paraId="273FFC2C"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5CB9E9BE"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17-18</w:t>
            </w:r>
          </w:p>
        </w:tc>
        <w:tc>
          <w:tcPr>
            <w:tcW w:w="5493" w:type="dxa"/>
          </w:tcPr>
          <w:p w14:paraId="6348FBFB" w14:textId="77777777" w:rsidR="00BD0DD4" w:rsidRDefault="00000000">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Логические задачи (продолжи ряд). Пятиугольник. Конструирование.</w:t>
            </w:r>
          </w:p>
        </w:tc>
        <w:tc>
          <w:tcPr>
            <w:tcW w:w="0" w:type="auto"/>
          </w:tcPr>
          <w:p w14:paraId="01F7C3D9"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w:t>
            </w:r>
          </w:p>
        </w:tc>
        <w:tc>
          <w:tcPr>
            <w:tcW w:w="0" w:type="auto"/>
          </w:tcPr>
          <w:p w14:paraId="19211262"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c>
          <w:tcPr>
            <w:tcW w:w="0" w:type="auto"/>
          </w:tcPr>
          <w:p w14:paraId="24CAF613"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r>
      <w:tr w:rsidR="00BD0DD4" w14:paraId="1E8FB4A1" w14:textId="77777777">
        <w:tc>
          <w:tcPr>
            <w:tcW w:w="0" w:type="auto"/>
          </w:tcPr>
          <w:p w14:paraId="049090C2"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11</w:t>
            </w:r>
          </w:p>
        </w:tc>
        <w:tc>
          <w:tcPr>
            <w:tcW w:w="0" w:type="auto"/>
          </w:tcPr>
          <w:p w14:paraId="390E11C2"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6BCC0A8D"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19-20</w:t>
            </w:r>
          </w:p>
        </w:tc>
        <w:tc>
          <w:tcPr>
            <w:tcW w:w="5493" w:type="dxa"/>
          </w:tcPr>
          <w:p w14:paraId="0DBDC394"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Счет предметов от 0 до 5. Состав чисел от 0 до 5. Понятие «больше на…». </w:t>
            </w:r>
          </w:p>
        </w:tc>
        <w:tc>
          <w:tcPr>
            <w:tcW w:w="0" w:type="auto"/>
          </w:tcPr>
          <w:p w14:paraId="4404BE1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04FD2A1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F453F0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130FCEE8" w14:textId="77777777">
        <w:tc>
          <w:tcPr>
            <w:tcW w:w="0" w:type="auto"/>
          </w:tcPr>
          <w:p w14:paraId="0A114A4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12</w:t>
            </w:r>
          </w:p>
        </w:tc>
        <w:tc>
          <w:tcPr>
            <w:tcW w:w="0" w:type="auto"/>
          </w:tcPr>
          <w:p w14:paraId="545A30D9"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2310C622"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21-22</w:t>
            </w:r>
          </w:p>
        </w:tc>
        <w:tc>
          <w:tcPr>
            <w:tcW w:w="5493" w:type="dxa"/>
          </w:tcPr>
          <w:p w14:paraId="558DBCE6"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Число и цифра 6. Состав числа 6. Сравнение фигур по цвету, форме и размеру.   </w:t>
            </w:r>
          </w:p>
        </w:tc>
        <w:tc>
          <w:tcPr>
            <w:tcW w:w="0" w:type="auto"/>
          </w:tcPr>
          <w:p w14:paraId="3994A663"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16BFEDD9"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5C14550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342A49EA" w14:textId="77777777">
        <w:tc>
          <w:tcPr>
            <w:tcW w:w="0" w:type="auto"/>
          </w:tcPr>
          <w:p w14:paraId="6081656F"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val="en-US" w:eastAsia="ru-RU"/>
              </w:rPr>
              <w:t>3</w:t>
            </w:r>
          </w:p>
        </w:tc>
        <w:tc>
          <w:tcPr>
            <w:tcW w:w="0" w:type="auto"/>
          </w:tcPr>
          <w:p w14:paraId="5F1D3448"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7E6B89A4"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23-24</w:t>
            </w:r>
          </w:p>
        </w:tc>
        <w:tc>
          <w:tcPr>
            <w:tcW w:w="5493" w:type="dxa"/>
          </w:tcPr>
          <w:p w14:paraId="7E8C5076" w14:textId="77777777" w:rsidR="00BD0DD4" w:rsidRDefault="00000000">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Число и цифра 6. Состав числа 6. Шестиугольник. Конструирование из палочек.</w:t>
            </w:r>
          </w:p>
        </w:tc>
        <w:tc>
          <w:tcPr>
            <w:tcW w:w="0" w:type="auto"/>
          </w:tcPr>
          <w:p w14:paraId="67F7B0A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2442001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130B50E0"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7513E2E9" w14:textId="77777777">
        <w:tc>
          <w:tcPr>
            <w:tcW w:w="0" w:type="auto"/>
          </w:tcPr>
          <w:p w14:paraId="556253BF"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val="en-US" w:eastAsia="ru-RU"/>
              </w:rPr>
              <w:t>4</w:t>
            </w:r>
          </w:p>
        </w:tc>
        <w:tc>
          <w:tcPr>
            <w:tcW w:w="0" w:type="auto"/>
          </w:tcPr>
          <w:p w14:paraId="3833BA00"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33737641"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25-26</w:t>
            </w:r>
          </w:p>
        </w:tc>
        <w:tc>
          <w:tcPr>
            <w:tcW w:w="5493" w:type="dxa"/>
          </w:tcPr>
          <w:p w14:paraId="6F8C76CC"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Число и цифра 7. Состав числа 7. Цвета радуги, ноты. Ориентирование во времени: название дней недели.</w:t>
            </w:r>
          </w:p>
        </w:tc>
        <w:tc>
          <w:tcPr>
            <w:tcW w:w="0" w:type="auto"/>
          </w:tcPr>
          <w:p w14:paraId="7AB6727B"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4452DAFC"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39A7CA97"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7E2051F1" w14:textId="77777777">
        <w:tc>
          <w:tcPr>
            <w:tcW w:w="0" w:type="auto"/>
          </w:tcPr>
          <w:p w14:paraId="16F4FF9B"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val="en-US" w:eastAsia="ru-RU"/>
              </w:rPr>
              <w:t>5</w:t>
            </w:r>
          </w:p>
        </w:tc>
        <w:tc>
          <w:tcPr>
            <w:tcW w:w="0" w:type="auto"/>
          </w:tcPr>
          <w:p w14:paraId="4FFE93A2"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74727BC6"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27-28</w:t>
            </w:r>
          </w:p>
        </w:tc>
        <w:tc>
          <w:tcPr>
            <w:tcW w:w="5493" w:type="dxa"/>
          </w:tcPr>
          <w:p w14:paraId="67035789"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Число и цифра 8. Состав числа 8. </w:t>
            </w:r>
          </w:p>
        </w:tc>
        <w:tc>
          <w:tcPr>
            <w:tcW w:w="0" w:type="auto"/>
          </w:tcPr>
          <w:p w14:paraId="0641FF4F"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2CEC39B1"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D6DF36B"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056895A0" w14:textId="77777777">
        <w:tc>
          <w:tcPr>
            <w:tcW w:w="0" w:type="auto"/>
          </w:tcPr>
          <w:p w14:paraId="38F49758"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val="en-US" w:eastAsia="ru-RU"/>
              </w:rPr>
              <w:t>6</w:t>
            </w:r>
          </w:p>
        </w:tc>
        <w:tc>
          <w:tcPr>
            <w:tcW w:w="0" w:type="auto"/>
          </w:tcPr>
          <w:p w14:paraId="1A5ECA23"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17D58E9"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val="en-US" w:eastAsia="ru-RU"/>
              </w:rPr>
              <w:t>9-30</w:t>
            </w:r>
          </w:p>
        </w:tc>
        <w:tc>
          <w:tcPr>
            <w:tcW w:w="5493" w:type="dxa"/>
          </w:tcPr>
          <w:p w14:paraId="00C8C554"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Состав числа 8. Составление и решение простых задач на вычитание.</w:t>
            </w:r>
          </w:p>
        </w:tc>
        <w:tc>
          <w:tcPr>
            <w:tcW w:w="0" w:type="auto"/>
          </w:tcPr>
          <w:p w14:paraId="3146E37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0790E55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5CBACD73"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0F858A5A" w14:textId="77777777">
        <w:tc>
          <w:tcPr>
            <w:tcW w:w="0" w:type="auto"/>
          </w:tcPr>
          <w:p w14:paraId="1840D905"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val="en-US" w:eastAsia="ru-RU"/>
              </w:rPr>
              <w:t>7</w:t>
            </w:r>
          </w:p>
        </w:tc>
        <w:tc>
          <w:tcPr>
            <w:tcW w:w="0" w:type="auto"/>
          </w:tcPr>
          <w:p w14:paraId="0AD249A5"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05FF497"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31-32</w:t>
            </w:r>
          </w:p>
        </w:tc>
        <w:tc>
          <w:tcPr>
            <w:tcW w:w="5493" w:type="dxa"/>
          </w:tcPr>
          <w:p w14:paraId="3C3720CB"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Число и цифра 9. Состав числа 9. Логические задачи (продолжи ряд). Сравнение чисел от 0 до 9.</w:t>
            </w:r>
          </w:p>
        </w:tc>
        <w:tc>
          <w:tcPr>
            <w:tcW w:w="0" w:type="auto"/>
          </w:tcPr>
          <w:p w14:paraId="29F1E0B7"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3F46A592"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144AAAC2"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372BDE69" w14:textId="77777777">
        <w:tc>
          <w:tcPr>
            <w:tcW w:w="0" w:type="auto"/>
          </w:tcPr>
          <w:p w14:paraId="1119692D"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val="en-US" w:eastAsia="ru-RU"/>
              </w:rPr>
              <w:t>8</w:t>
            </w:r>
          </w:p>
        </w:tc>
        <w:tc>
          <w:tcPr>
            <w:tcW w:w="0" w:type="auto"/>
          </w:tcPr>
          <w:p w14:paraId="16E4ABF5"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5DA589DA"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33-34</w:t>
            </w:r>
          </w:p>
        </w:tc>
        <w:tc>
          <w:tcPr>
            <w:tcW w:w="5493" w:type="dxa"/>
          </w:tcPr>
          <w:p w14:paraId="32A664B6"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Состав чисел до 9. Графический диктант. Конструирование геометрических фигур из частей.</w:t>
            </w:r>
          </w:p>
        </w:tc>
        <w:tc>
          <w:tcPr>
            <w:tcW w:w="0" w:type="auto"/>
          </w:tcPr>
          <w:p w14:paraId="34725EE7"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22AF9405"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44CE3DF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3A86F29C" w14:textId="77777777">
        <w:tc>
          <w:tcPr>
            <w:tcW w:w="0" w:type="auto"/>
          </w:tcPr>
          <w:p w14:paraId="29002608"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19</w:t>
            </w:r>
          </w:p>
        </w:tc>
        <w:tc>
          <w:tcPr>
            <w:tcW w:w="0" w:type="auto"/>
          </w:tcPr>
          <w:p w14:paraId="05BFCA1D"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29B97FC5"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35-36</w:t>
            </w:r>
          </w:p>
        </w:tc>
        <w:tc>
          <w:tcPr>
            <w:tcW w:w="5493" w:type="dxa"/>
          </w:tcPr>
          <w:p w14:paraId="4C677C1C"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Число и цифра 10. Состав числа 10.</w:t>
            </w:r>
          </w:p>
        </w:tc>
        <w:tc>
          <w:tcPr>
            <w:tcW w:w="0" w:type="auto"/>
          </w:tcPr>
          <w:p w14:paraId="39112C51"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62DDF9B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8C1B699"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768EAE0E" w14:textId="77777777">
        <w:tc>
          <w:tcPr>
            <w:tcW w:w="0" w:type="auto"/>
          </w:tcPr>
          <w:p w14:paraId="66161B38"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20</w:t>
            </w:r>
          </w:p>
        </w:tc>
        <w:tc>
          <w:tcPr>
            <w:tcW w:w="0" w:type="auto"/>
          </w:tcPr>
          <w:p w14:paraId="791F174C"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38CDA44A"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7-38</w:t>
            </w:r>
          </w:p>
        </w:tc>
        <w:tc>
          <w:tcPr>
            <w:tcW w:w="5493" w:type="dxa"/>
          </w:tcPr>
          <w:p w14:paraId="44247117"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Счет предметов от 0 до 10. Состав чисел от 0 до 10. Таблица сложения.</w:t>
            </w:r>
          </w:p>
        </w:tc>
        <w:tc>
          <w:tcPr>
            <w:tcW w:w="0" w:type="auto"/>
          </w:tcPr>
          <w:p w14:paraId="451360C3"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1373F7C7"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62F5461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4980A29F" w14:textId="77777777">
        <w:tc>
          <w:tcPr>
            <w:tcW w:w="0" w:type="auto"/>
          </w:tcPr>
          <w:p w14:paraId="5AB836C9"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21</w:t>
            </w:r>
          </w:p>
        </w:tc>
        <w:tc>
          <w:tcPr>
            <w:tcW w:w="0" w:type="auto"/>
          </w:tcPr>
          <w:p w14:paraId="681AA5D8"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61592DBA"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9-40</w:t>
            </w:r>
          </w:p>
        </w:tc>
        <w:tc>
          <w:tcPr>
            <w:tcW w:w="5493" w:type="dxa"/>
          </w:tcPr>
          <w:p w14:paraId="353C25BE"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Счет предметов от 0 до 10. Состав чисел от 0 до 10. Понятия «предыдущий», «следующий»: </w:t>
            </w:r>
            <w:proofErr w:type="gramStart"/>
            <w:r>
              <w:rPr>
                <w:rFonts w:ascii="Times New Roman" w:eastAsia="Times New Roman" w:hAnsi="Times New Roman" w:cs="Times New Roman"/>
                <w:color w:val="000000"/>
                <w:sz w:val="24"/>
                <w:szCs w:val="24"/>
                <w:lang w:eastAsia="ru-RU"/>
              </w:rPr>
              <w:t>+ ,</w:t>
            </w:r>
            <w:proofErr w:type="gramEnd"/>
            <w:r>
              <w:rPr>
                <w:rFonts w:ascii="Times New Roman" w:eastAsia="Times New Roman" w:hAnsi="Times New Roman" w:cs="Times New Roman"/>
                <w:color w:val="000000"/>
                <w:sz w:val="24"/>
                <w:szCs w:val="24"/>
                <w:lang w:eastAsia="ru-RU"/>
              </w:rPr>
              <w:t xml:space="preserve"> – 1.</w:t>
            </w:r>
          </w:p>
        </w:tc>
        <w:tc>
          <w:tcPr>
            <w:tcW w:w="0" w:type="auto"/>
          </w:tcPr>
          <w:p w14:paraId="5F80B673"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0" w:type="auto"/>
          </w:tcPr>
          <w:p w14:paraId="67E43E1B"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3A2F73F7"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2EB3DC2F" w14:textId="77777777">
        <w:tc>
          <w:tcPr>
            <w:tcW w:w="0" w:type="auto"/>
          </w:tcPr>
          <w:p w14:paraId="66EB8A12"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22</w:t>
            </w:r>
          </w:p>
        </w:tc>
        <w:tc>
          <w:tcPr>
            <w:tcW w:w="0" w:type="auto"/>
          </w:tcPr>
          <w:p w14:paraId="751CCC59"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6CD85D2D"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41-42</w:t>
            </w:r>
          </w:p>
        </w:tc>
        <w:tc>
          <w:tcPr>
            <w:tcW w:w="5493" w:type="dxa"/>
          </w:tcPr>
          <w:p w14:paraId="437B8873" w14:textId="77777777" w:rsidR="00BD0DD4" w:rsidRDefault="00000000">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Графический диктант. Конструирование геометрических фигур из частей.</w:t>
            </w:r>
          </w:p>
        </w:tc>
        <w:tc>
          <w:tcPr>
            <w:tcW w:w="0" w:type="auto"/>
          </w:tcPr>
          <w:p w14:paraId="752E7C6A"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w:t>
            </w:r>
          </w:p>
        </w:tc>
        <w:tc>
          <w:tcPr>
            <w:tcW w:w="0" w:type="auto"/>
          </w:tcPr>
          <w:p w14:paraId="1367EA24"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c>
          <w:tcPr>
            <w:tcW w:w="0" w:type="auto"/>
          </w:tcPr>
          <w:p w14:paraId="148E35D5"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r>
      <w:tr w:rsidR="00BD0DD4" w14:paraId="6A7958F1" w14:textId="77777777">
        <w:tc>
          <w:tcPr>
            <w:tcW w:w="0" w:type="auto"/>
          </w:tcPr>
          <w:p w14:paraId="4512CC91"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gridSpan w:val="6"/>
          </w:tcPr>
          <w:p w14:paraId="7D3EBA2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2.</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sz w:val="24"/>
                <w:szCs w:val="24"/>
                <w:lang w:eastAsia="ru-RU"/>
              </w:rPr>
              <w:t xml:space="preserve">Обучение чтению и развитие речи, </w:t>
            </w:r>
            <w:r w:rsidRPr="00755EC4">
              <w:rPr>
                <w:rFonts w:ascii="Times New Roman" w:eastAsia="Times New Roman" w:hAnsi="Times New Roman" w:cs="Times New Roman"/>
                <w:b/>
                <w:bCs/>
                <w:sz w:val="24"/>
                <w:szCs w:val="24"/>
                <w:lang w:eastAsia="ru-RU"/>
              </w:rPr>
              <w:t>50</w:t>
            </w:r>
            <w:r>
              <w:rPr>
                <w:rFonts w:ascii="Times New Roman" w:eastAsia="Times New Roman" w:hAnsi="Times New Roman" w:cs="Times New Roman"/>
                <w:b/>
                <w:bCs/>
                <w:sz w:val="24"/>
                <w:szCs w:val="24"/>
                <w:lang w:eastAsia="ru-RU"/>
              </w:rPr>
              <w:t xml:space="preserve"> часов</w:t>
            </w:r>
          </w:p>
        </w:tc>
      </w:tr>
      <w:tr w:rsidR="00BD0DD4" w14:paraId="48069B74" w14:textId="77777777">
        <w:tc>
          <w:tcPr>
            <w:tcW w:w="0" w:type="auto"/>
          </w:tcPr>
          <w:p w14:paraId="4C55F47C"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19</w:t>
            </w:r>
          </w:p>
        </w:tc>
        <w:tc>
          <w:tcPr>
            <w:tcW w:w="0" w:type="auto"/>
          </w:tcPr>
          <w:p w14:paraId="18911835"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115A76F5"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43-44</w:t>
            </w:r>
          </w:p>
        </w:tc>
        <w:tc>
          <w:tcPr>
            <w:tcW w:w="5493" w:type="dxa"/>
          </w:tcPr>
          <w:p w14:paraId="56925657"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Знакомство. Школа вежливости. Речь устная.  Коллективный пересказ сказки «Маша и три медведя».</w:t>
            </w:r>
          </w:p>
        </w:tc>
        <w:tc>
          <w:tcPr>
            <w:tcW w:w="0" w:type="auto"/>
          </w:tcPr>
          <w:p w14:paraId="4707306E"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79D9CA38"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332FB384"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2BA16C3B" w14:textId="77777777">
        <w:tc>
          <w:tcPr>
            <w:tcW w:w="0" w:type="auto"/>
          </w:tcPr>
          <w:p w14:paraId="40869C70"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0" w:type="auto"/>
          </w:tcPr>
          <w:p w14:paraId="072C52BA"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A6E5B79"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45-46</w:t>
            </w:r>
          </w:p>
        </w:tc>
        <w:tc>
          <w:tcPr>
            <w:tcW w:w="5493" w:type="dxa"/>
          </w:tcPr>
          <w:p w14:paraId="06B809C0"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Буква А, гласный звук «а». Слово. Звук. Знакомство со словами, обозначающими предмет. Печатание букв.</w:t>
            </w:r>
          </w:p>
        </w:tc>
        <w:tc>
          <w:tcPr>
            <w:tcW w:w="0" w:type="auto"/>
          </w:tcPr>
          <w:p w14:paraId="5D5AC797"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7EA7D893"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082C6EC0"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7710BFFC" w14:textId="77777777">
        <w:tc>
          <w:tcPr>
            <w:tcW w:w="0" w:type="auto"/>
          </w:tcPr>
          <w:p w14:paraId="6AC1DAEA"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21</w:t>
            </w:r>
          </w:p>
        </w:tc>
        <w:tc>
          <w:tcPr>
            <w:tcW w:w="0" w:type="auto"/>
          </w:tcPr>
          <w:p w14:paraId="29F827CA"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301B2FA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47-48</w:t>
            </w:r>
          </w:p>
        </w:tc>
        <w:tc>
          <w:tcPr>
            <w:tcW w:w="5493" w:type="dxa"/>
          </w:tcPr>
          <w:p w14:paraId="1DFECC4B"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Речь письменная. Предложение. Гласные У, О.  Загадки. Разучивание стихов про Винни Пуха.</w:t>
            </w:r>
          </w:p>
        </w:tc>
        <w:tc>
          <w:tcPr>
            <w:tcW w:w="0" w:type="auto"/>
          </w:tcPr>
          <w:p w14:paraId="52F01171"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5ED9FEBB"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6C0E2E3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33390181" w14:textId="77777777">
        <w:trPr>
          <w:trHeight w:val="601"/>
        </w:trPr>
        <w:tc>
          <w:tcPr>
            <w:tcW w:w="0" w:type="auto"/>
          </w:tcPr>
          <w:p w14:paraId="58A2210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p>
        </w:tc>
        <w:tc>
          <w:tcPr>
            <w:tcW w:w="0" w:type="auto"/>
          </w:tcPr>
          <w:p w14:paraId="5EDAEF53"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101C29CF"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49-50</w:t>
            </w:r>
          </w:p>
        </w:tc>
        <w:tc>
          <w:tcPr>
            <w:tcW w:w="5493" w:type="dxa"/>
          </w:tcPr>
          <w:p w14:paraId="237C97D5" w14:textId="77777777" w:rsidR="00BD0DD4" w:rsidRDefault="00000000">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Согласный звук и буква М. Звуки гласные и согласные. Деление слов на слоги. </w:t>
            </w:r>
          </w:p>
          <w:p w14:paraId="7DD9919A" w14:textId="77777777" w:rsidR="00BD0DD4" w:rsidRDefault="00BD0DD4">
            <w:pPr>
              <w:spacing w:after="0" w:line="0" w:lineRule="atLeast"/>
              <w:jc w:val="both"/>
              <w:rPr>
                <w:rFonts w:ascii="Calibri" w:eastAsia="Times New Roman" w:hAnsi="Calibri" w:cs="Calibri"/>
                <w:color w:val="000000"/>
                <w:lang w:eastAsia="ru-RU"/>
              </w:rPr>
            </w:pPr>
          </w:p>
        </w:tc>
        <w:tc>
          <w:tcPr>
            <w:tcW w:w="0" w:type="auto"/>
          </w:tcPr>
          <w:p w14:paraId="1EB3CF3D"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7322083C"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BA2E50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50DE78C1" w14:textId="77777777">
        <w:trPr>
          <w:trHeight w:val="788"/>
        </w:trPr>
        <w:tc>
          <w:tcPr>
            <w:tcW w:w="0" w:type="auto"/>
          </w:tcPr>
          <w:p w14:paraId="2CFB821D"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tcPr>
          <w:p w14:paraId="47BB5A9E"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79902F32"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51-52</w:t>
            </w:r>
          </w:p>
        </w:tc>
        <w:tc>
          <w:tcPr>
            <w:tcW w:w="5493" w:type="dxa"/>
          </w:tcPr>
          <w:p w14:paraId="2B6F7C2A" w14:textId="77777777" w:rsidR="00BD0DD4" w:rsidRDefault="00000000">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Чтение открытых и закрытых слогов-слияний. Составление рассказа по сюжетным картинкам.</w:t>
            </w:r>
          </w:p>
        </w:tc>
        <w:tc>
          <w:tcPr>
            <w:tcW w:w="0" w:type="auto"/>
          </w:tcPr>
          <w:p w14:paraId="6EFB196B"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320B069F"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c>
          <w:tcPr>
            <w:tcW w:w="0" w:type="auto"/>
          </w:tcPr>
          <w:p w14:paraId="6C09D933"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r>
      <w:tr w:rsidR="00BD0DD4" w14:paraId="2084E392" w14:textId="77777777">
        <w:tc>
          <w:tcPr>
            <w:tcW w:w="0" w:type="auto"/>
          </w:tcPr>
          <w:p w14:paraId="01CB6E71"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23</w:t>
            </w:r>
          </w:p>
        </w:tc>
        <w:tc>
          <w:tcPr>
            <w:tcW w:w="0" w:type="auto"/>
          </w:tcPr>
          <w:p w14:paraId="74588EDC"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046D7567"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53-54</w:t>
            </w:r>
          </w:p>
        </w:tc>
        <w:tc>
          <w:tcPr>
            <w:tcW w:w="5493" w:type="dxa"/>
          </w:tcPr>
          <w:p w14:paraId="763DB4F9"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Согласные звуки и буквы С, Х. Чтение открытых и закрытых слогов-слияний с примыкающей согласной. Печатание слогов. Коллективное рассказывание сказки «Колосок».</w:t>
            </w:r>
          </w:p>
        </w:tc>
        <w:tc>
          <w:tcPr>
            <w:tcW w:w="0" w:type="auto"/>
          </w:tcPr>
          <w:p w14:paraId="3854BC61"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25CB9BE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0F28850C"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1D9855DC" w14:textId="77777777">
        <w:trPr>
          <w:trHeight w:val="901"/>
        </w:trPr>
        <w:tc>
          <w:tcPr>
            <w:tcW w:w="0" w:type="auto"/>
          </w:tcPr>
          <w:p w14:paraId="251B131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24</w:t>
            </w:r>
          </w:p>
        </w:tc>
        <w:tc>
          <w:tcPr>
            <w:tcW w:w="0" w:type="auto"/>
          </w:tcPr>
          <w:p w14:paraId="1AB7EB91"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1CD4D279"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55-56</w:t>
            </w:r>
          </w:p>
        </w:tc>
        <w:tc>
          <w:tcPr>
            <w:tcW w:w="5493" w:type="dxa"/>
          </w:tcPr>
          <w:p w14:paraId="2B9B39A9" w14:textId="77777777" w:rsidR="00BD0DD4" w:rsidRDefault="00000000">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Согласный звук и буква Р. Чтение и печатание слогов-слияний, слов. </w:t>
            </w:r>
          </w:p>
          <w:p w14:paraId="7CFFC9BB" w14:textId="77777777" w:rsidR="00BD0DD4" w:rsidRDefault="00BD0DD4">
            <w:pPr>
              <w:spacing w:after="0" w:line="0" w:lineRule="atLeast"/>
              <w:jc w:val="both"/>
              <w:rPr>
                <w:rFonts w:ascii="Calibri" w:eastAsia="Times New Roman" w:hAnsi="Calibri" w:cs="Calibri"/>
                <w:color w:val="000000"/>
                <w:lang w:eastAsia="ru-RU"/>
              </w:rPr>
            </w:pPr>
          </w:p>
        </w:tc>
        <w:tc>
          <w:tcPr>
            <w:tcW w:w="0" w:type="auto"/>
          </w:tcPr>
          <w:p w14:paraId="7BEAF3C1"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7F9637CF"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40E7F46A"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57B40B9B" w14:textId="77777777">
        <w:trPr>
          <w:trHeight w:val="764"/>
        </w:trPr>
        <w:tc>
          <w:tcPr>
            <w:tcW w:w="0" w:type="auto"/>
          </w:tcPr>
          <w:p w14:paraId="78229A1B"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25</w:t>
            </w:r>
          </w:p>
        </w:tc>
        <w:tc>
          <w:tcPr>
            <w:tcW w:w="0" w:type="auto"/>
          </w:tcPr>
          <w:p w14:paraId="627EFF0F"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3D0BC907"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57-58</w:t>
            </w:r>
          </w:p>
        </w:tc>
        <w:tc>
          <w:tcPr>
            <w:tcW w:w="5493" w:type="dxa"/>
          </w:tcPr>
          <w:p w14:paraId="082BDE93" w14:textId="77777777" w:rsidR="00BD0DD4" w:rsidRDefault="00000000">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Большая буква в именах людей. Составление рассказа по сюжетной картинке «На рыбалке».</w:t>
            </w:r>
          </w:p>
        </w:tc>
        <w:tc>
          <w:tcPr>
            <w:tcW w:w="0" w:type="auto"/>
          </w:tcPr>
          <w:p w14:paraId="16065664"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0C2CFB85"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c>
          <w:tcPr>
            <w:tcW w:w="0" w:type="auto"/>
          </w:tcPr>
          <w:p w14:paraId="34B9D1D8"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w:t>
            </w:r>
          </w:p>
        </w:tc>
      </w:tr>
      <w:tr w:rsidR="00BD0DD4" w14:paraId="7ACFFE73" w14:textId="77777777">
        <w:tc>
          <w:tcPr>
            <w:tcW w:w="0" w:type="auto"/>
          </w:tcPr>
          <w:p w14:paraId="312E25BB"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val="en-US" w:eastAsia="ru-RU"/>
              </w:rPr>
              <w:t>6</w:t>
            </w:r>
          </w:p>
        </w:tc>
        <w:tc>
          <w:tcPr>
            <w:tcW w:w="0" w:type="auto"/>
          </w:tcPr>
          <w:p w14:paraId="526A4A67"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52B53898"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59-60</w:t>
            </w:r>
          </w:p>
        </w:tc>
        <w:tc>
          <w:tcPr>
            <w:tcW w:w="5493" w:type="dxa"/>
          </w:tcPr>
          <w:p w14:paraId="0D48FDA2"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Согласный звук «ш» и гласный звук «ы». Чтение и печатание слогов-слияний, слов.</w:t>
            </w:r>
          </w:p>
        </w:tc>
        <w:tc>
          <w:tcPr>
            <w:tcW w:w="0" w:type="auto"/>
          </w:tcPr>
          <w:p w14:paraId="4436DE3B"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07F867FC"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5FB9ED43"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42845397" w14:textId="77777777">
        <w:tc>
          <w:tcPr>
            <w:tcW w:w="0" w:type="auto"/>
          </w:tcPr>
          <w:p w14:paraId="18617D3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val="en-US" w:eastAsia="ru-RU"/>
              </w:rPr>
              <w:t>7</w:t>
            </w:r>
          </w:p>
        </w:tc>
        <w:tc>
          <w:tcPr>
            <w:tcW w:w="0" w:type="auto"/>
          </w:tcPr>
          <w:p w14:paraId="6F0C5434"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70750D1"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61-62</w:t>
            </w:r>
          </w:p>
        </w:tc>
        <w:tc>
          <w:tcPr>
            <w:tcW w:w="5493" w:type="dxa"/>
          </w:tcPr>
          <w:p w14:paraId="7EB43A90"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Согласные звуки и буквы Л, Н. Конструирование слов из слогов. Многозначные слова.</w:t>
            </w:r>
          </w:p>
        </w:tc>
        <w:tc>
          <w:tcPr>
            <w:tcW w:w="0" w:type="auto"/>
          </w:tcPr>
          <w:p w14:paraId="6337A1F1"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684C8FA9"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5C3042E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49533E43" w14:textId="77777777">
        <w:tc>
          <w:tcPr>
            <w:tcW w:w="0" w:type="auto"/>
          </w:tcPr>
          <w:p w14:paraId="6987AB5C"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val="en-US" w:eastAsia="ru-RU"/>
              </w:rPr>
              <w:t>8</w:t>
            </w:r>
          </w:p>
        </w:tc>
        <w:tc>
          <w:tcPr>
            <w:tcW w:w="0" w:type="auto"/>
          </w:tcPr>
          <w:p w14:paraId="14C5CAA8"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02FC4788"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63-64</w:t>
            </w:r>
          </w:p>
        </w:tc>
        <w:tc>
          <w:tcPr>
            <w:tcW w:w="5493" w:type="dxa"/>
          </w:tcPr>
          <w:p w14:paraId="2350DE3C"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Согласные звуки и буквы К, Т. Большая буква в кличках животных.  «Кот – герой сказок».</w:t>
            </w:r>
          </w:p>
        </w:tc>
        <w:tc>
          <w:tcPr>
            <w:tcW w:w="0" w:type="auto"/>
          </w:tcPr>
          <w:p w14:paraId="706A759E"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3F2F2CBA"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0FD3BF01"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455D7DCC" w14:textId="77777777">
        <w:tc>
          <w:tcPr>
            <w:tcW w:w="0" w:type="auto"/>
          </w:tcPr>
          <w:p w14:paraId="19887353"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val="en-US" w:eastAsia="ru-RU"/>
              </w:rPr>
              <w:t>9</w:t>
            </w:r>
          </w:p>
        </w:tc>
        <w:tc>
          <w:tcPr>
            <w:tcW w:w="0" w:type="auto"/>
          </w:tcPr>
          <w:p w14:paraId="22BCE89B"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43457A7"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65-66</w:t>
            </w:r>
          </w:p>
        </w:tc>
        <w:tc>
          <w:tcPr>
            <w:tcW w:w="5493" w:type="dxa"/>
          </w:tcPr>
          <w:p w14:paraId="2713773D"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Гласный звук и буква И. Мягкие и твердые согласные. Чтение слогов, слов. Конструирование слов из слогов слова.</w:t>
            </w:r>
          </w:p>
        </w:tc>
        <w:tc>
          <w:tcPr>
            <w:tcW w:w="0" w:type="auto"/>
          </w:tcPr>
          <w:p w14:paraId="30D22345"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089FEC2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A345994"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09A8CC45" w14:textId="77777777">
        <w:tc>
          <w:tcPr>
            <w:tcW w:w="0" w:type="auto"/>
          </w:tcPr>
          <w:p w14:paraId="2EAFDED7"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30</w:t>
            </w:r>
          </w:p>
        </w:tc>
        <w:tc>
          <w:tcPr>
            <w:tcW w:w="0" w:type="auto"/>
          </w:tcPr>
          <w:p w14:paraId="2C04AEE1"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AB5C03C"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67-68</w:t>
            </w:r>
          </w:p>
        </w:tc>
        <w:tc>
          <w:tcPr>
            <w:tcW w:w="5493" w:type="dxa"/>
          </w:tcPr>
          <w:p w14:paraId="399C971D"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Согласные звуки и буквы П, З. Ударение. Конструирование слов из букв. Инсценирование сказки «Теремок».</w:t>
            </w:r>
          </w:p>
        </w:tc>
        <w:tc>
          <w:tcPr>
            <w:tcW w:w="0" w:type="auto"/>
          </w:tcPr>
          <w:p w14:paraId="475DFACB"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7B6B0D9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54F6585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18B30158" w14:textId="77777777">
        <w:tc>
          <w:tcPr>
            <w:tcW w:w="0" w:type="auto"/>
          </w:tcPr>
          <w:p w14:paraId="2BB1166F"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1</w:t>
            </w:r>
          </w:p>
        </w:tc>
        <w:tc>
          <w:tcPr>
            <w:tcW w:w="0" w:type="auto"/>
          </w:tcPr>
          <w:p w14:paraId="43B66FF9"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8F28085"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69-70</w:t>
            </w:r>
          </w:p>
        </w:tc>
        <w:tc>
          <w:tcPr>
            <w:tcW w:w="5493" w:type="dxa"/>
          </w:tcPr>
          <w:p w14:paraId="1A3938B9"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Согласный звук и буква Й. Слова – признаки. Составление вопросительных предложений. Словесно-логическая игра «Угадай предмет по описанию».</w:t>
            </w:r>
          </w:p>
        </w:tc>
        <w:tc>
          <w:tcPr>
            <w:tcW w:w="0" w:type="auto"/>
          </w:tcPr>
          <w:p w14:paraId="2041D2D9"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184286C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4B3A5A9C"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798C969B" w14:textId="77777777">
        <w:tc>
          <w:tcPr>
            <w:tcW w:w="0" w:type="auto"/>
          </w:tcPr>
          <w:p w14:paraId="26474B5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2</w:t>
            </w:r>
          </w:p>
        </w:tc>
        <w:tc>
          <w:tcPr>
            <w:tcW w:w="0" w:type="auto"/>
          </w:tcPr>
          <w:p w14:paraId="1820F456"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34A4A87"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71-72</w:t>
            </w:r>
          </w:p>
        </w:tc>
        <w:tc>
          <w:tcPr>
            <w:tcW w:w="5493" w:type="dxa"/>
          </w:tcPr>
          <w:p w14:paraId="1419FB3B"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Согласные звуки и буквы Г, В.  Коллективное рассказывание сказок «Гуси-лебеди».</w:t>
            </w:r>
          </w:p>
        </w:tc>
        <w:tc>
          <w:tcPr>
            <w:tcW w:w="0" w:type="auto"/>
          </w:tcPr>
          <w:p w14:paraId="43C7C646"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620E3BFA"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571FC9C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2498C51E" w14:textId="77777777">
        <w:tc>
          <w:tcPr>
            <w:tcW w:w="0" w:type="auto"/>
          </w:tcPr>
          <w:p w14:paraId="217AA4CF"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3</w:t>
            </w:r>
          </w:p>
        </w:tc>
        <w:tc>
          <w:tcPr>
            <w:tcW w:w="0" w:type="auto"/>
          </w:tcPr>
          <w:p w14:paraId="79114D45"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27CE597D"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73-74</w:t>
            </w:r>
          </w:p>
        </w:tc>
        <w:tc>
          <w:tcPr>
            <w:tcW w:w="5493" w:type="dxa"/>
          </w:tcPr>
          <w:p w14:paraId="324BC8FB"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Согласные звуки и буквы Д, Б. Игра «Найди слово в слове».</w:t>
            </w:r>
          </w:p>
        </w:tc>
        <w:tc>
          <w:tcPr>
            <w:tcW w:w="0" w:type="auto"/>
          </w:tcPr>
          <w:p w14:paraId="206A2458"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230111AC"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B0FB4D2"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767E3308" w14:textId="77777777">
        <w:tc>
          <w:tcPr>
            <w:tcW w:w="0" w:type="auto"/>
          </w:tcPr>
          <w:p w14:paraId="13CEC7DF"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4</w:t>
            </w:r>
          </w:p>
        </w:tc>
        <w:tc>
          <w:tcPr>
            <w:tcW w:w="0" w:type="auto"/>
          </w:tcPr>
          <w:p w14:paraId="7ED683C9"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068AA4B1"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75-76</w:t>
            </w:r>
          </w:p>
        </w:tc>
        <w:tc>
          <w:tcPr>
            <w:tcW w:w="5493" w:type="dxa"/>
          </w:tcPr>
          <w:p w14:paraId="0FDCD8B8"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Согласный звук «Ж» и гласный звук «Е». Правило ЖИ – ШИ. Ребусы. Составление рассказа по картинке «Морж в цирке».</w:t>
            </w:r>
          </w:p>
        </w:tc>
        <w:tc>
          <w:tcPr>
            <w:tcW w:w="0" w:type="auto"/>
          </w:tcPr>
          <w:p w14:paraId="2672CA16"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1CBF6D29"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6CB761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2155E576" w14:textId="77777777">
        <w:tc>
          <w:tcPr>
            <w:tcW w:w="0" w:type="auto"/>
          </w:tcPr>
          <w:p w14:paraId="6278C2A6"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5</w:t>
            </w:r>
          </w:p>
        </w:tc>
        <w:tc>
          <w:tcPr>
            <w:tcW w:w="0" w:type="auto"/>
          </w:tcPr>
          <w:p w14:paraId="4DD0472D"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A476044"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77-78</w:t>
            </w:r>
          </w:p>
        </w:tc>
        <w:tc>
          <w:tcPr>
            <w:tcW w:w="5493" w:type="dxa"/>
          </w:tcPr>
          <w:p w14:paraId="2F44DF28"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Буквы Ъ, Ь (смягчающий и разделительный) знаки. Их роль в слове. «Животные» (домашние и дикие, их различия).</w:t>
            </w:r>
          </w:p>
        </w:tc>
        <w:tc>
          <w:tcPr>
            <w:tcW w:w="0" w:type="auto"/>
          </w:tcPr>
          <w:p w14:paraId="0031BBD4"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0EFF73A2"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903C97E"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4FB8F29A" w14:textId="77777777">
        <w:tc>
          <w:tcPr>
            <w:tcW w:w="0" w:type="auto"/>
          </w:tcPr>
          <w:p w14:paraId="7750A12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6</w:t>
            </w:r>
          </w:p>
        </w:tc>
        <w:tc>
          <w:tcPr>
            <w:tcW w:w="0" w:type="auto"/>
          </w:tcPr>
          <w:p w14:paraId="6B4250D8"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6A2450FF"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79-80</w:t>
            </w:r>
          </w:p>
        </w:tc>
        <w:tc>
          <w:tcPr>
            <w:tcW w:w="5493" w:type="dxa"/>
          </w:tcPr>
          <w:p w14:paraId="0E444173"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Буква разделительный Ь знак. Ее роль в слове. Составление предложений по картинке «Семья». </w:t>
            </w:r>
          </w:p>
        </w:tc>
        <w:tc>
          <w:tcPr>
            <w:tcW w:w="0" w:type="auto"/>
          </w:tcPr>
          <w:p w14:paraId="6B8F8116"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7B581E8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7E99074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26075DE9" w14:textId="77777777">
        <w:tc>
          <w:tcPr>
            <w:tcW w:w="0" w:type="auto"/>
          </w:tcPr>
          <w:p w14:paraId="053FE6A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7</w:t>
            </w:r>
          </w:p>
        </w:tc>
        <w:tc>
          <w:tcPr>
            <w:tcW w:w="0" w:type="auto"/>
          </w:tcPr>
          <w:p w14:paraId="7F7F3215"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4DB1450B"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81-82</w:t>
            </w:r>
          </w:p>
        </w:tc>
        <w:tc>
          <w:tcPr>
            <w:tcW w:w="5493" w:type="dxa"/>
          </w:tcPr>
          <w:p w14:paraId="24B282C0"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Гласные звуки Я, Ю.  Составление рассказа по картинке «В саду». Цепочки из слов.</w:t>
            </w:r>
          </w:p>
        </w:tc>
        <w:tc>
          <w:tcPr>
            <w:tcW w:w="0" w:type="auto"/>
          </w:tcPr>
          <w:p w14:paraId="6F4ECBBA"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3CEA7F74"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0B2859B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7F28D3F4" w14:textId="77777777">
        <w:tc>
          <w:tcPr>
            <w:tcW w:w="0" w:type="auto"/>
          </w:tcPr>
          <w:p w14:paraId="03AA7A9B"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8</w:t>
            </w:r>
          </w:p>
        </w:tc>
        <w:tc>
          <w:tcPr>
            <w:tcW w:w="0" w:type="auto"/>
          </w:tcPr>
          <w:p w14:paraId="3E2E404F"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0F65F2CA"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83-84</w:t>
            </w:r>
          </w:p>
        </w:tc>
        <w:tc>
          <w:tcPr>
            <w:tcW w:w="5493" w:type="dxa"/>
          </w:tcPr>
          <w:p w14:paraId="551FEBED"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Гласные звуки Е, Э. «Детеныши животных». Конструирование слов из букв.</w:t>
            </w:r>
          </w:p>
        </w:tc>
        <w:tc>
          <w:tcPr>
            <w:tcW w:w="0" w:type="auto"/>
          </w:tcPr>
          <w:p w14:paraId="44AAB3F2"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63C62460"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436E726F"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5E77941E" w14:textId="77777777">
        <w:tc>
          <w:tcPr>
            <w:tcW w:w="0" w:type="auto"/>
          </w:tcPr>
          <w:p w14:paraId="5C582A5B"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val="en-US" w:eastAsia="ru-RU"/>
              </w:rPr>
              <w:t>9</w:t>
            </w:r>
          </w:p>
        </w:tc>
        <w:tc>
          <w:tcPr>
            <w:tcW w:w="0" w:type="auto"/>
          </w:tcPr>
          <w:p w14:paraId="3D5DC27F"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50FB4905"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85-86</w:t>
            </w:r>
          </w:p>
        </w:tc>
        <w:tc>
          <w:tcPr>
            <w:tcW w:w="5493" w:type="dxa"/>
          </w:tcPr>
          <w:p w14:paraId="532D1836"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Согласные звуки и буквы Ч, Щ. Правило ЧА – ЩА, ЧУ – ЩУ.  Игра «Слово в слове». Ребусы.</w:t>
            </w:r>
          </w:p>
        </w:tc>
        <w:tc>
          <w:tcPr>
            <w:tcW w:w="0" w:type="auto"/>
          </w:tcPr>
          <w:p w14:paraId="0406AFD4"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0F941430"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3ED72372"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6F58F060" w14:textId="77777777">
        <w:tc>
          <w:tcPr>
            <w:tcW w:w="0" w:type="auto"/>
          </w:tcPr>
          <w:p w14:paraId="2C7A3C95"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40</w:t>
            </w:r>
          </w:p>
        </w:tc>
        <w:tc>
          <w:tcPr>
            <w:tcW w:w="0" w:type="auto"/>
          </w:tcPr>
          <w:p w14:paraId="6872F95E"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1DD571CD"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87-88</w:t>
            </w:r>
          </w:p>
        </w:tc>
        <w:tc>
          <w:tcPr>
            <w:tcW w:w="5493" w:type="dxa"/>
          </w:tcPr>
          <w:p w14:paraId="207B9978"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Согласные звуки и буквы Ц, Ф.  Пословицы. Конструирование слов из букв.</w:t>
            </w:r>
          </w:p>
        </w:tc>
        <w:tc>
          <w:tcPr>
            <w:tcW w:w="0" w:type="auto"/>
          </w:tcPr>
          <w:p w14:paraId="40BB5BD2"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6EBE6F36"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0" w:type="auto"/>
          </w:tcPr>
          <w:p w14:paraId="1ABD6859"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3A85F407" w14:textId="77777777">
        <w:tc>
          <w:tcPr>
            <w:tcW w:w="0" w:type="auto"/>
          </w:tcPr>
          <w:p w14:paraId="420A8F1B"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tcPr>
          <w:p w14:paraId="2A20DEF1"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gridSpan w:val="5"/>
          </w:tcPr>
          <w:p w14:paraId="4A159F1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Раздел 3 «Подготовка руки к письму», </w:t>
            </w:r>
            <w:r w:rsidRPr="00F04B8C">
              <w:rPr>
                <w:rFonts w:ascii="Times New Roman" w:eastAsia="Times New Roman" w:hAnsi="Times New Roman" w:cs="Times New Roman"/>
                <w:b/>
                <w:bCs/>
                <w:sz w:val="24"/>
                <w:szCs w:val="24"/>
                <w:lang w:eastAsia="ru-RU"/>
              </w:rPr>
              <w:t xml:space="preserve">16 </w:t>
            </w:r>
            <w:r>
              <w:rPr>
                <w:rFonts w:ascii="Times New Roman" w:eastAsia="Times New Roman" w:hAnsi="Times New Roman" w:cs="Times New Roman"/>
                <w:b/>
                <w:bCs/>
                <w:sz w:val="24"/>
                <w:szCs w:val="24"/>
                <w:lang w:eastAsia="ru-RU"/>
              </w:rPr>
              <w:t>часов</w:t>
            </w:r>
          </w:p>
        </w:tc>
      </w:tr>
      <w:tr w:rsidR="00BD0DD4" w14:paraId="7B2DCD4E" w14:textId="77777777">
        <w:tc>
          <w:tcPr>
            <w:tcW w:w="0" w:type="auto"/>
          </w:tcPr>
          <w:p w14:paraId="3FEF77E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lastRenderedPageBreak/>
              <w:t>4</w:t>
            </w:r>
            <w:r>
              <w:rPr>
                <w:rFonts w:ascii="Times New Roman" w:eastAsia="Times New Roman" w:hAnsi="Times New Roman" w:cs="Times New Roman"/>
                <w:b/>
                <w:bCs/>
                <w:sz w:val="24"/>
                <w:szCs w:val="24"/>
                <w:lang w:val="en-US" w:eastAsia="ru-RU"/>
              </w:rPr>
              <w:t>1</w:t>
            </w:r>
          </w:p>
        </w:tc>
        <w:tc>
          <w:tcPr>
            <w:tcW w:w="0" w:type="auto"/>
          </w:tcPr>
          <w:p w14:paraId="60D6A337"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254062D4"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77</w:t>
            </w:r>
            <w:r>
              <w:rPr>
                <w:rFonts w:ascii="Times New Roman" w:eastAsia="Times New Roman" w:hAnsi="Times New Roman" w:cs="Times New Roman"/>
                <w:b/>
                <w:bCs/>
                <w:sz w:val="24"/>
                <w:szCs w:val="24"/>
                <w:lang w:val="en-US" w:eastAsia="ru-RU"/>
              </w:rPr>
              <w:t>-78</w:t>
            </w:r>
          </w:p>
        </w:tc>
        <w:tc>
          <w:tcPr>
            <w:tcW w:w="5493" w:type="dxa"/>
          </w:tcPr>
          <w:p w14:paraId="321C1D6F"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sz w:val="24"/>
                <w:szCs w:val="24"/>
                <w:lang w:eastAsia="ru-RU"/>
              </w:rPr>
              <w:t>Проведение вертикальных линий. Упражнения по проведению вертикальных линий «Дождик», «Заборчик». Написание вертикальных линий в клеточной основе.</w:t>
            </w:r>
          </w:p>
        </w:tc>
        <w:tc>
          <w:tcPr>
            <w:tcW w:w="0" w:type="auto"/>
          </w:tcPr>
          <w:p w14:paraId="7BA1EA8F"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DB07BD8"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tcPr>
          <w:p w14:paraId="468BC5BD" w14:textId="77777777" w:rsidR="00BD0DD4" w:rsidRDefault="000000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D0DD4" w14:paraId="4B68CD12" w14:textId="77777777">
        <w:tc>
          <w:tcPr>
            <w:tcW w:w="0" w:type="auto"/>
          </w:tcPr>
          <w:p w14:paraId="272A2DE3"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val="en-US" w:eastAsia="ru-RU"/>
              </w:rPr>
              <w:t>2</w:t>
            </w:r>
          </w:p>
        </w:tc>
        <w:tc>
          <w:tcPr>
            <w:tcW w:w="0" w:type="auto"/>
          </w:tcPr>
          <w:p w14:paraId="182F1D62"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6286E9C1"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79-82</w:t>
            </w:r>
          </w:p>
        </w:tc>
        <w:tc>
          <w:tcPr>
            <w:tcW w:w="5493" w:type="dxa"/>
          </w:tcPr>
          <w:p w14:paraId="6CC270F2"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sz w:val="24"/>
                <w:szCs w:val="24"/>
                <w:lang w:eastAsia="ru-RU"/>
              </w:rPr>
              <w:t>Вертикальные и параллельные линии. Упражнения по проведению вертикальных линий в тетрадях в узкую линию, штриховка параллельных линий «Штора», «Арфа», штриховка линий в разных направлениях «Самолетик»</w:t>
            </w:r>
          </w:p>
        </w:tc>
        <w:tc>
          <w:tcPr>
            <w:tcW w:w="0" w:type="auto"/>
          </w:tcPr>
          <w:p w14:paraId="7A73D9F7"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0" w:type="auto"/>
          </w:tcPr>
          <w:p w14:paraId="497DC1DB"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tcPr>
          <w:p w14:paraId="7882C266"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4</w:t>
            </w:r>
          </w:p>
        </w:tc>
      </w:tr>
      <w:tr w:rsidR="00BD0DD4" w14:paraId="1B8E9C30" w14:textId="77777777">
        <w:tc>
          <w:tcPr>
            <w:tcW w:w="0" w:type="auto"/>
          </w:tcPr>
          <w:p w14:paraId="0E901BDC"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val="en-US" w:eastAsia="ru-RU"/>
              </w:rPr>
              <w:t>3</w:t>
            </w:r>
          </w:p>
        </w:tc>
        <w:tc>
          <w:tcPr>
            <w:tcW w:w="0" w:type="auto"/>
          </w:tcPr>
          <w:p w14:paraId="4989851D"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3BC47A3C"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83-86</w:t>
            </w:r>
          </w:p>
        </w:tc>
        <w:tc>
          <w:tcPr>
            <w:tcW w:w="5493" w:type="dxa"/>
          </w:tcPr>
          <w:p w14:paraId="7B921B52"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sz w:val="24"/>
                <w:szCs w:val="24"/>
                <w:lang w:eastAsia="ru-RU"/>
              </w:rPr>
              <w:t>Параллельные линии. Штриховка картинки внутри контура параллельными линиями. Обведение по контуру волнистых линий и кругов.</w:t>
            </w:r>
          </w:p>
        </w:tc>
        <w:tc>
          <w:tcPr>
            <w:tcW w:w="0" w:type="auto"/>
          </w:tcPr>
          <w:p w14:paraId="2F2F1C97"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0" w:type="auto"/>
          </w:tcPr>
          <w:p w14:paraId="3D6893D0"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tcPr>
          <w:p w14:paraId="6FFB6CEC"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4</w:t>
            </w:r>
          </w:p>
        </w:tc>
      </w:tr>
      <w:tr w:rsidR="00BD0DD4" w14:paraId="3D45191C" w14:textId="77777777">
        <w:tc>
          <w:tcPr>
            <w:tcW w:w="0" w:type="auto"/>
          </w:tcPr>
          <w:p w14:paraId="490A9A0E"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val="en-US" w:eastAsia="ru-RU"/>
              </w:rPr>
              <w:t>4</w:t>
            </w:r>
          </w:p>
        </w:tc>
        <w:tc>
          <w:tcPr>
            <w:tcW w:w="0" w:type="auto"/>
          </w:tcPr>
          <w:p w14:paraId="36C4E2E7"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3A418D43"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87-91</w:t>
            </w:r>
          </w:p>
        </w:tc>
        <w:tc>
          <w:tcPr>
            <w:tcW w:w="5493" w:type="dxa"/>
          </w:tcPr>
          <w:p w14:paraId="7FD518E8"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sz w:val="24"/>
                <w:szCs w:val="24"/>
                <w:lang w:eastAsia="ru-RU"/>
              </w:rPr>
              <w:t>Обведение по контуру.</w:t>
            </w:r>
          </w:p>
        </w:tc>
        <w:tc>
          <w:tcPr>
            <w:tcW w:w="0" w:type="auto"/>
          </w:tcPr>
          <w:p w14:paraId="2D2966C1"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0" w:type="auto"/>
          </w:tcPr>
          <w:p w14:paraId="2857D84D"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tcPr>
          <w:p w14:paraId="4D11C1D0"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5</w:t>
            </w:r>
          </w:p>
        </w:tc>
      </w:tr>
      <w:tr w:rsidR="00BD0DD4" w14:paraId="6D5C0045" w14:textId="77777777">
        <w:tc>
          <w:tcPr>
            <w:tcW w:w="0" w:type="auto"/>
          </w:tcPr>
          <w:p w14:paraId="1EE12B21"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val="en-US" w:eastAsia="ru-RU"/>
              </w:rPr>
              <w:t>5</w:t>
            </w:r>
          </w:p>
        </w:tc>
        <w:tc>
          <w:tcPr>
            <w:tcW w:w="0" w:type="auto"/>
          </w:tcPr>
          <w:p w14:paraId="3F40504E"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21558679"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92-98</w:t>
            </w:r>
          </w:p>
        </w:tc>
        <w:tc>
          <w:tcPr>
            <w:tcW w:w="5493" w:type="dxa"/>
          </w:tcPr>
          <w:p w14:paraId="69148408"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sz w:val="24"/>
                <w:szCs w:val="24"/>
                <w:lang w:eastAsia="ru-RU"/>
              </w:rPr>
              <w:t>Штриховка волнистыми линиями.</w:t>
            </w:r>
          </w:p>
        </w:tc>
        <w:tc>
          <w:tcPr>
            <w:tcW w:w="0" w:type="auto"/>
          </w:tcPr>
          <w:p w14:paraId="531A09F6"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0" w:type="auto"/>
          </w:tcPr>
          <w:p w14:paraId="28FD0127"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tcPr>
          <w:p w14:paraId="0D220665"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6</w:t>
            </w:r>
          </w:p>
        </w:tc>
      </w:tr>
      <w:tr w:rsidR="00BD0DD4" w14:paraId="4C11C132" w14:textId="77777777">
        <w:tc>
          <w:tcPr>
            <w:tcW w:w="0" w:type="auto"/>
          </w:tcPr>
          <w:p w14:paraId="7D833E04"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val="en-US" w:eastAsia="ru-RU"/>
              </w:rPr>
              <w:t>6</w:t>
            </w:r>
          </w:p>
        </w:tc>
        <w:tc>
          <w:tcPr>
            <w:tcW w:w="0" w:type="auto"/>
          </w:tcPr>
          <w:p w14:paraId="2EEF0F79"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840" w:type="dxa"/>
          </w:tcPr>
          <w:p w14:paraId="24315DB7"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99-108</w:t>
            </w:r>
          </w:p>
        </w:tc>
        <w:tc>
          <w:tcPr>
            <w:tcW w:w="5493" w:type="dxa"/>
          </w:tcPr>
          <w:p w14:paraId="14E4F745" w14:textId="77777777" w:rsidR="00BD0DD4" w:rsidRDefault="00000000">
            <w:pPr>
              <w:spacing w:after="0" w:line="0" w:lineRule="atLeast"/>
              <w:jc w:val="both"/>
              <w:rPr>
                <w:rFonts w:ascii="Calibri" w:eastAsia="Times New Roman" w:hAnsi="Calibri" w:cs="Calibri"/>
                <w:color w:val="000000"/>
                <w:lang w:eastAsia="ru-RU"/>
              </w:rPr>
            </w:pPr>
            <w:r>
              <w:rPr>
                <w:rFonts w:ascii="Times New Roman" w:eastAsia="Times New Roman" w:hAnsi="Times New Roman" w:cs="Times New Roman"/>
                <w:sz w:val="24"/>
                <w:szCs w:val="24"/>
                <w:lang w:eastAsia="ru-RU"/>
              </w:rPr>
              <w:t>Рисование узоров на клеточной основе.</w:t>
            </w:r>
          </w:p>
        </w:tc>
        <w:tc>
          <w:tcPr>
            <w:tcW w:w="0" w:type="auto"/>
          </w:tcPr>
          <w:p w14:paraId="2EEED7FA" w14:textId="77777777" w:rsidR="00BD0DD4" w:rsidRDefault="00000000">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0" w:type="auto"/>
          </w:tcPr>
          <w:p w14:paraId="1BE0575B" w14:textId="77777777" w:rsidR="00BD0DD4" w:rsidRDefault="00BD0DD4">
            <w:pPr>
              <w:spacing w:after="0" w:line="240" w:lineRule="auto"/>
              <w:jc w:val="center"/>
              <w:rPr>
                <w:rFonts w:ascii="Times New Roman" w:eastAsia="Times New Roman" w:hAnsi="Times New Roman" w:cs="Times New Roman"/>
                <w:b/>
                <w:bCs/>
                <w:sz w:val="24"/>
                <w:szCs w:val="24"/>
                <w:lang w:eastAsia="ru-RU"/>
              </w:rPr>
            </w:pPr>
          </w:p>
        </w:tc>
        <w:tc>
          <w:tcPr>
            <w:tcW w:w="0" w:type="auto"/>
          </w:tcPr>
          <w:p w14:paraId="0884071E" w14:textId="77777777" w:rsidR="00BD0DD4" w:rsidRDefault="00000000">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9</w:t>
            </w:r>
          </w:p>
        </w:tc>
      </w:tr>
    </w:tbl>
    <w:p w14:paraId="602D76F3" w14:textId="77777777" w:rsidR="00BD0DD4" w:rsidRDefault="00BD0DD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4B3935AC" w14:textId="77777777" w:rsidR="00BD0DD4" w:rsidRDefault="00BD0DD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6CCCE8D0" w14:textId="77777777" w:rsidR="00BD0DD4" w:rsidRDefault="00BD0DD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0C0C71E5" w14:textId="77777777" w:rsidR="00BD0DD4" w:rsidRDefault="00000000">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3. Содержание программы</w:t>
      </w:r>
    </w:p>
    <w:p w14:paraId="547A1B42" w14:textId="77777777" w:rsidR="00BD0DD4" w:rsidRDefault="00BD0DD4">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6B748E3D" w14:textId="77777777" w:rsidR="00BD0DD4" w:rsidRDefault="00000000">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 xml:space="preserve">Раздел 1. «Математика и логика», </w:t>
      </w:r>
      <w:r>
        <w:rPr>
          <w:rFonts w:ascii="Times New Roman" w:eastAsia="Times New Roman" w:hAnsi="Times New Roman" w:cs="Times New Roman"/>
          <w:b/>
          <w:bCs/>
          <w:color w:val="000000"/>
          <w:sz w:val="24"/>
          <w:szCs w:val="24"/>
          <w:lang w:val="en-US" w:eastAsia="ru-RU"/>
        </w:rPr>
        <w:t>42</w:t>
      </w:r>
      <w:r>
        <w:rPr>
          <w:rFonts w:ascii="Times New Roman" w:eastAsia="Times New Roman" w:hAnsi="Times New Roman" w:cs="Times New Roman"/>
          <w:b/>
          <w:bCs/>
          <w:color w:val="000000"/>
          <w:sz w:val="24"/>
          <w:szCs w:val="24"/>
          <w:lang w:eastAsia="ru-RU"/>
        </w:rPr>
        <w:t xml:space="preserve"> часа</w:t>
      </w:r>
    </w:p>
    <w:p w14:paraId="71819D23" w14:textId="77777777" w:rsidR="00BD0DD4" w:rsidRDefault="00000000">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Количество и счет; состав числа в пределах 10; величина; форма; ориентировка в пространстве; логика. Прямой и обратный счет в пределах 10, обозначению количества предметов цифрой;</w:t>
      </w:r>
    </w:p>
    <w:p w14:paraId="147645F9" w14:textId="77777777" w:rsidR="00BD0DD4" w:rsidRDefault="00000000">
      <w:p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Предыдущее и последующее число к названному. Знаки больше, меньше. Числа в пределах 10.</w:t>
      </w:r>
    </w:p>
    <w:p w14:paraId="1867177C" w14:textId="77777777" w:rsidR="00BD0DD4" w:rsidRDefault="00000000">
      <w:p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Предметы (до 10) разной длины, ширины, высоты в возрастающем или убывающем порядке.</w:t>
      </w:r>
    </w:p>
    <w:p w14:paraId="45FCA219" w14:textId="77777777" w:rsidR="00BD0DD4" w:rsidRDefault="00000000">
      <w:p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Предметы по величине. Геометрические фигуры: треугольник, круг, квадрат, прямоугольник, овал.</w:t>
      </w:r>
      <w:r>
        <w:rPr>
          <w:rFonts w:ascii="Calibri" w:eastAsia="Times New Roman" w:hAnsi="Calibri" w:cs="Calibri"/>
          <w:color w:val="000000"/>
          <w:lang w:eastAsia="ru-RU"/>
        </w:rPr>
        <w:t xml:space="preserve"> П</w:t>
      </w:r>
      <w:r>
        <w:rPr>
          <w:rFonts w:ascii="Times New Roman" w:eastAsia="Times New Roman" w:hAnsi="Times New Roman" w:cs="Times New Roman"/>
          <w:color w:val="000000"/>
          <w:sz w:val="24"/>
          <w:szCs w:val="24"/>
          <w:lang w:eastAsia="ru-RU"/>
        </w:rPr>
        <w:t xml:space="preserve">онятия: слева, справа, вверху, внизу, ближе, дальше, близко, далеко, рядом, высоко, низко. Временные части суток: утро, день, вечер, ночь. Название дней недели, название месяцев и времен года. Знаки +, -, =. </w:t>
      </w:r>
    </w:p>
    <w:p w14:paraId="07E37FD0" w14:textId="77777777" w:rsidR="00BD0DD4" w:rsidRDefault="00000000">
      <w:p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Направление движения: слева направо, справа налево, сверху вниз, снизу вверх, вперед, назад, в том же направлении, в противоположном направлении.</w:t>
      </w:r>
    </w:p>
    <w:p w14:paraId="3DAB032A" w14:textId="77777777" w:rsidR="00BD0DD4" w:rsidRDefault="00BD0DD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64A5295D" w14:textId="77777777" w:rsidR="00BD0DD4" w:rsidRDefault="00000000">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Раздел 2. «Обучение чтению и развитие речи». 4</w:t>
      </w:r>
      <w:r w:rsidRPr="00F04B8C">
        <w:rPr>
          <w:rFonts w:ascii="Times New Roman" w:eastAsia="Times New Roman" w:hAnsi="Times New Roman" w:cs="Times New Roman"/>
          <w:b/>
          <w:bCs/>
          <w:color w:val="000000"/>
          <w:sz w:val="24"/>
          <w:szCs w:val="24"/>
          <w:lang w:eastAsia="ru-RU"/>
        </w:rPr>
        <w:t xml:space="preserve">6 </w:t>
      </w:r>
      <w:r>
        <w:rPr>
          <w:rFonts w:ascii="Times New Roman" w:eastAsia="Times New Roman" w:hAnsi="Times New Roman" w:cs="Times New Roman"/>
          <w:b/>
          <w:bCs/>
          <w:color w:val="000000"/>
          <w:sz w:val="24"/>
          <w:szCs w:val="24"/>
          <w:lang w:eastAsia="ru-RU"/>
        </w:rPr>
        <w:t>часов</w:t>
      </w:r>
    </w:p>
    <w:p w14:paraId="2F30BD16" w14:textId="77777777" w:rsidR="00BD0DD4" w:rsidRDefault="00000000">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Знакомство с буквами на материале алфавита, как знаками звуков – фонем, звук и буква (звуки произносим, буквы пишем). Знакомство детей с терминами «речь», «буква», «звук», учить слышать и различать звуки. Гласные и согласные звуки. Твердые и мягкие согласные. Звуковой (фонетический) анализ слова. Знакомство с термином «слог», деление слова на слоги. Знакомство с термином «предложение». Антонимы, синонимы к словам - «Говори наоборот» (день - ночь).</w:t>
      </w:r>
    </w:p>
    <w:p w14:paraId="7BD2C8D5" w14:textId="77777777" w:rsidR="00BD0DD4" w:rsidRDefault="00000000">
      <w:p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«Похожие слова» (холод, мороз, стужа). Признаки к предметам (зима — холодная, снежная...).</w:t>
      </w:r>
    </w:p>
    <w:p w14:paraId="606F9D65" w14:textId="77777777" w:rsidR="00BD0DD4" w:rsidRDefault="00000000">
      <w:pPr>
        <w:shd w:val="clear" w:color="auto" w:fill="FFFFFF"/>
        <w:spacing w:before="30" w:after="3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Действия к предметам (мороз — щиплет, трещит...). Животные, детеныши животных. Обобщающие слова (транспорт, фрукты, овощи...). Составление рассказа – описание (описание вещей, растений, животных, изображенных на картинке). Составление рассказа по сюжетной картинке или по серии сюжетных картинок. Пересказ сказки или небольшого рассказа (по вопросам учителя). Объяснение загадок, заучивание наизусть небольших стихотворений, скороговорок.</w:t>
      </w:r>
    </w:p>
    <w:p w14:paraId="34F61C03" w14:textId="77777777" w:rsidR="00BD0DD4" w:rsidRDefault="00BD0DD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609D5D47" w14:textId="77777777" w:rsidR="00BD0DD4" w:rsidRDefault="00000000">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Раздел 3. «Подготовка руки к письму», </w:t>
      </w:r>
      <w:r w:rsidRPr="00755EC4">
        <w:rPr>
          <w:rFonts w:ascii="Times New Roman" w:eastAsia="Times New Roman" w:hAnsi="Times New Roman" w:cs="Times New Roman"/>
          <w:b/>
          <w:bCs/>
          <w:color w:val="000000"/>
          <w:sz w:val="24"/>
          <w:szCs w:val="24"/>
          <w:lang w:eastAsia="ru-RU"/>
        </w:rPr>
        <w:t>20</w:t>
      </w:r>
      <w:r>
        <w:rPr>
          <w:rFonts w:ascii="Times New Roman" w:eastAsia="Times New Roman" w:hAnsi="Times New Roman" w:cs="Times New Roman"/>
          <w:b/>
          <w:bCs/>
          <w:color w:val="000000"/>
          <w:sz w:val="24"/>
          <w:szCs w:val="24"/>
          <w:lang w:eastAsia="ru-RU"/>
        </w:rPr>
        <w:t xml:space="preserve"> часов</w:t>
      </w:r>
    </w:p>
    <w:p w14:paraId="101063DB" w14:textId="77777777" w:rsidR="00BD0DD4" w:rsidRDefault="00000000">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sz w:val="24"/>
          <w:szCs w:val="24"/>
          <w:lang w:eastAsia="ru-RU"/>
        </w:rPr>
        <w:lastRenderedPageBreak/>
        <w:t>Проведение вертикальных линий. Упражнения по проведению вертикальных линий «Дождик», «Заборчик». Написание вертикальных линий в клеточной основе. Вертикальные и параллельные линии. Упражнения по проведению вертикальных линий в тетрадях в узкую линию, штриховка параллельных линий «Штора», «Арфа», штриховка линий в разных направлениях «Самолетик». Параллельные линии. Штриховка картинки внутри контура параллельными линиями. Обведение по контуру волнистых линий и кругов. Штриховка волнистыми линиями. Рисование узоров на клеточной основе.</w:t>
      </w:r>
    </w:p>
    <w:p w14:paraId="5FD39416" w14:textId="77777777" w:rsidR="00BD0DD4" w:rsidRDefault="00BD0DD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52E4ED6D" w14:textId="77777777" w:rsidR="00BD0DD4" w:rsidRDefault="00000000">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4. Материально-техническое обеспечение</w:t>
      </w:r>
    </w:p>
    <w:p w14:paraId="33755BD8" w14:textId="77777777" w:rsidR="00BD0DD4" w:rsidRDefault="00000000">
      <w:pPr>
        <w:shd w:val="clear" w:color="auto" w:fill="FFFFFF"/>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Технические средства обучения:</w:t>
      </w:r>
    </w:p>
    <w:p w14:paraId="385140DD" w14:textId="77777777" w:rsidR="00BD0DD4"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Доска с набором приспособлений для крепления таблиц и картинок.</w:t>
      </w:r>
    </w:p>
    <w:p w14:paraId="20323E7F" w14:textId="77777777" w:rsidR="00BD0DD4"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Мультимедийный проектор.</w:t>
      </w:r>
    </w:p>
    <w:p w14:paraId="42944A4E" w14:textId="77777777" w:rsidR="00BD0DD4"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Моноблок.</w:t>
      </w:r>
    </w:p>
    <w:p w14:paraId="4DF366B4" w14:textId="77777777" w:rsidR="00BD0DD4"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 Колонки.</w:t>
      </w:r>
    </w:p>
    <w:p w14:paraId="0DB7F577" w14:textId="77777777" w:rsidR="00BD0DD4" w:rsidRDefault="00000000">
      <w:pPr>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lang w:eastAsia="ru-RU"/>
        </w:rPr>
        <w:t>5. Принтер</w:t>
      </w:r>
    </w:p>
    <w:p w14:paraId="6550832F" w14:textId="77777777" w:rsidR="00BD0DD4" w:rsidRDefault="00000000">
      <w:pPr>
        <w:shd w:val="clear" w:color="auto" w:fill="FFFFFF"/>
        <w:spacing w:after="0" w:line="240" w:lineRule="auto"/>
        <w:rPr>
          <w:rFonts w:ascii="Arial" w:eastAsia="Times New Roman" w:hAnsi="Arial" w:cs="Arial"/>
          <w:color w:val="000000"/>
          <w:sz w:val="24"/>
          <w:szCs w:val="24"/>
          <w:lang w:eastAsia="ru-RU"/>
        </w:rPr>
      </w:pPr>
      <w:r>
        <w:rPr>
          <w:rFonts w:ascii="Times New Roman" w:eastAsia="Times New Roman" w:hAnsi="Times New Roman" w:cs="Times New Roman"/>
          <w:b/>
          <w:bCs/>
          <w:color w:val="000000"/>
          <w:sz w:val="24"/>
          <w:szCs w:val="24"/>
          <w:lang w:eastAsia="ru-RU"/>
        </w:rPr>
        <w:t>Наглядно-дидактические пособия:</w:t>
      </w:r>
    </w:p>
    <w:p w14:paraId="5CC5A1AD" w14:textId="77777777" w:rsidR="00BD0DD4" w:rsidRDefault="00000000">
      <w:pPr>
        <w:shd w:val="clear" w:color="auto" w:fill="FFFFFF"/>
        <w:spacing w:after="0" w:line="240" w:lineRule="auto"/>
        <w:rPr>
          <w:rFonts w:ascii="Arial" w:eastAsia="Times New Roman" w:hAnsi="Arial" w:cs="Arial"/>
          <w:color w:val="000000"/>
          <w:sz w:val="24"/>
          <w:szCs w:val="24"/>
          <w:lang w:eastAsia="ru-RU"/>
        </w:rPr>
      </w:pPr>
      <w:r>
        <w:rPr>
          <w:rFonts w:ascii="Times New Roman" w:eastAsia="Times New Roman" w:hAnsi="Times New Roman" w:cs="Times New Roman"/>
          <w:b/>
          <w:bCs/>
          <w:color w:val="000000"/>
          <w:sz w:val="24"/>
          <w:szCs w:val="24"/>
          <w:lang w:eastAsia="ru-RU"/>
        </w:rPr>
        <w:t>Картинки из серии:</w:t>
      </w:r>
    </w:p>
    <w:p w14:paraId="24D85080" w14:textId="77777777" w:rsidR="00BD0DD4" w:rsidRDefault="00000000">
      <w:pPr>
        <w:shd w:val="clear" w:color="auto" w:fill="FFFFFF"/>
        <w:spacing w:after="0" w:line="240" w:lineRule="auto"/>
        <w:rPr>
          <w:rFonts w:ascii="Arial" w:eastAsia="Times New Roman" w:hAnsi="Arial" w:cs="Arial"/>
          <w:color w:val="000000"/>
          <w:sz w:val="24"/>
          <w:szCs w:val="24"/>
          <w:lang w:eastAsia="ru-RU"/>
        </w:rPr>
      </w:pPr>
      <w:r>
        <w:rPr>
          <w:rFonts w:ascii="Times New Roman" w:eastAsia="Times New Roman" w:hAnsi="Times New Roman" w:cs="Times New Roman"/>
          <w:i/>
          <w:iCs/>
          <w:color w:val="000000"/>
          <w:sz w:val="24"/>
          <w:szCs w:val="24"/>
          <w:lang w:eastAsia="ru-RU"/>
        </w:rPr>
        <w:t>животные, овощи, фрукты, семья, игрушки, мебель, посуда, одежда, транспорт, профессии и т.д.</w:t>
      </w:r>
    </w:p>
    <w:p w14:paraId="1995127F" w14:textId="77777777" w:rsidR="00BD0DD4" w:rsidRDefault="00000000">
      <w:pPr>
        <w:shd w:val="clear" w:color="auto" w:fill="FFFFFF"/>
        <w:spacing w:after="0" w:line="240" w:lineRule="auto"/>
        <w:rPr>
          <w:rFonts w:ascii="Arial" w:eastAsia="Times New Roman" w:hAnsi="Arial" w:cs="Arial"/>
          <w:color w:val="000000"/>
          <w:sz w:val="24"/>
          <w:szCs w:val="24"/>
          <w:lang w:eastAsia="ru-RU"/>
        </w:rPr>
      </w:pPr>
      <w:r>
        <w:rPr>
          <w:rFonts w:ascii="Times New Roman" w:eastAsia="Times New Roman" w:hAnsi="Times New Roman" w:cs="Times New Roman"/>
          <w:b/>
          <w:bCs/>
          <w:color w:val="000000"/>
          <w:sz w:val="24"/>
          <w:szCs w:val="24"/>
          <w:lang w:eastAsia="ru-RU"/>
        </w:rPr>
        <w:t>Плакаты:</w:t>
      </w:r>
    </w:p>
    <w:p w14:paraId="06F35D5E" w14:textId="77777777" w:rsidR="00BD0DD4" w:rsidRDefault="00000000">
      <w:pPr>
        <w:shd w:val="clear" w:color="auto" w:fill="FFFFFF"/>
        <w:spacing w:after="0" w:line="240" w:lineRule="auto"/>
        <w:rPr>
          <w:rFonts w:ascii="Arial" w:eastAsia="Times New Roman" w:hAnsi="Arial" w:cs="Arial"/>
          <w:color w:val="000000"/>
          <w:sz w:val="24"/>
          <w:szCs w:val="24"/>
          <w:lang w:eastAsia="ru-RU"/>
        </w:rPr>
      </w:pPr>
      <w:r>
        <w:rPr>
          <w:rFonts w:ascii="Times New Roman" w:eastAsia="Times New Roman" w:hAnsi="Times New Roman" w:cs="Times New Roman"/>
          <w:i/>
          <w:iCs/>
          <w:color w:val="000000"/>
          <w:sz w:val="24"/>
          <w:szCs w:val="24"/>
          <w:lang w:eastAsia="ru-RU"/>
        </w:rPr>
        <w:t xml:space="preserve">Алфавит, цвета, числа, буквы, счёт до5; до 10; </w:t>
      </w:r>
    </w:p>
    <w:p w14:paraId="4151A0B6" w14:textId="77777777" w:rsidR="00BD0DD4" w:rsidRDefault="00000000">
      <w:pPr>
        <w:shd w:val="clear" w:color="auto" w:fill="FFFFFF"/>
        <w:spacing w:after="0" w:line="240" w:lineRule="auto"/>
        <w:rPr>
          <w:rFonts w:ascii="Arial" w:eastAsia="Times New Roman" w:hAnsi="Arial" w:cs="Arial"/>
          <w:color w:val="000000"/>
          <w:sz w:val="24"/>
          <w:szCs w:val="24"/>
          <w:lang w:eastAsia="ru-RU"/>
        </w:rPr>
      </w:pPr>
      <w:r>
        <w:rPr>
          <w:rFonts w:ascii="Times New Roman" w:eastAsia="Times New Roman" w:hAnsi="Times New Roman" w:cs="Times New Roman"/>
          <w:b/>
          <w:bCs/>
          <w:color w:val="000000"/>
          <w:sz w:val="24"/>
          <w:szCs w:val="24"/>
          <w:lang w:eastAsia="ru-RU"/>
        </w:rPr>
        <w:t>Настольные печатные игры:</w:t>
      </w:r>
    </w:p>
    <w:p w14:paraId="738F3D7B" w14:textId="77777777" w:rsidR="00BD0DD4" w:rsidRDefault="00000000">
      <w:pPr>
        <w:shd w:val="clear" w:color="auto" w:fill="FFFFFF"/>
        <w:spacing w:after="0" w:line="240" w:lineRule="auto"/>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Дидактические и развивающие игры.</w:t>
      </w:r>
    </w:p>
    <w:p w14:paraId="59368FF1" w14:textId="77777777" w:rsidR="00BD0DD4" w:rsidRDefault="00000000">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Необходимое оборудование: столы и стулья по количеству детей, наборы наглядного и раздаточного материала по темам, образцы для выполнения практических работ, тетради, письменные принадлежности (цветные карандаши, простые карандаши, ластик, ручки шариковые, линейки, фломастеры, мелки), счетные палочки, бумага.</w:t>
      </w:r>
    </w:p>
    <w:p w14:paraId="1D3CFEEC" w14:textId="77777777" w:rsidR="00BD0DD4" w:rsidRDefault="00BD0DD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480C6C91" w14:textId="77777777" w:rsidR="00BD0DD4" w:rsidRDefault="00000000">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 Методическое обеспечение программы</w:t>
      </w:r>
    </w:p>
    <w:p w14:paraId="1FADBF6F" w14:textId="77777777" w:rsidR="00BD0DD4" w:rsidRDefault="00000000">
      <w:pPr>
        <w:tabs>
          <w:tab w:val="left" w:pos="252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Основной задачей объединения «</w:t>
      </w:r>
      <w:proofErr w:type="spellStart"/>
      <w:r>
        <w:rPr>
          <w:rFonts w:ascii="Times New Roman" w:eastAsia="Times New Roman" w:hAnsi="Times New Roman" w:cs="Times New Roman"/>
          <w:sz w:val="24"/>
          <w:szCs w:val="24"/>
          <w:lang w:eastAsia="ru-RU"/>
        </w:rPr>
        <w:t>АБВГДейка</w:t>
      </w:r>
      <w:proofErr w:type="spellEnd"/>
      <w:r>
        <w:rPr>
          <w:rFonts w:ascii="Times New Roman" w:eastAsia="Times New Roman" w:hAnsi="Times New Roman" w:cs="Times New Roman"/>
          <w:sz w:val="24"/>
          <w:szCs w:val="24"/>
          <w:lang w:eastAsia="ru-RU"/>
        </w:rPr>
        <w:t>» является подготовка детей к меняющимся условиям их жизни, а именно подготовка их без страха идти в школу. В разработанной программе предполагается: развитие фонематического слуха детей, обучение детей чтению слогов, подготовка базы для успешного овладения навыков написания букв, обогащение детей живыми впечатлениями от окружающей действительности, получаемые детьми в процессе занятий, овладение элементарными арифметическими и геометрическими знаниями, обеспечение общего развития детей путем углубления содержания изучаемого материала.</w:t>
      </w:r>
    </w:p>
    <w:p w14:paraId="6795C71C" w14:textId="77777777" w:rsidR="00BD0DD4" w:rsidRDefault="00000000">
      <w:pPr>
        <w:tabs>
          <w:tab w:val="left" w:pos="252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Одним из этапов занятий детей в объединении является диагностика развития психологических параметров детей, обуславливающих успешное обучение в школе, а именно – коммуникативность, усидчивость, память, внимание, логическое мышление, обобщение и другие интеллектуальные характеристики. Диагностика проводится на начальном этапе обучения и при его завершении.</w:t>
      </w:r>
    </w:p>
    <w:p w14:paraId="78046971" w14:textId="77777777" w:rsidR="00BD0DD4" w:rsidRDefault="00000000">
      <w:pPr>
        <w:tabs>
          <w:tab w:val="left" w:pos="252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Занятия по обучению грамоте строятся на принятом в русской методике аналитико-синтаксической звукобуквенной методике и закреплении работой по развитию речи на основных ее уровнях – звук (звуковая культура), слова, предложения, связное высказывание. Для этого используются следующие приемы:</w:t>
      </w:r>
    </w:p>
    <w:p w14:paraId="5C4DFFF2" w14:textId="77777777" w:rsidR="00BD0DD4" w:rsidRDefault="00000000">
      <w:pPr>
        <w:tabs>
          <w:tab w:val="left" w:pos="2520"/>
        </w:tab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давать детям задания по определению на слух места звука в слове;</w:t>
      </w:r>
    </w:p>
    <w:p w14:paraId="3760D655" w14:textId="77777777" w:rsidR="00BD0DD4" w:rsidRDefault="00000000">
      <w:pPr>
        <w:tabs>
          <w:tab w:val="left" w:pos="2520"/>
        </w:tab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предлагать детям называть слова, в которых встречается определенный звук;</w:t>
      </w:r>
    </w:p>
    <w:p w14:paraId="190B588B" w14:textId="77777777" w:rsidR="00BD0DD4" w:rsidRDefault="00000000">
      <w:pPr>
        <w:tabs>
          <w:tab w:val="left" w:pos="2520"/>
        </w:tab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подбирать к схеме слова с заданным звуком и т.д.</w:t>
      </w:r>
    </w:p>
    <w:p w14:paraId="635081EB" w14:textId="77777777" w:rsidR="00BD0DD4" w:rsidRDefault="00000000">
      <w:pPr>
        <w:tabs>
          <w:tab w:val="left" w:pos="252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Важную роль в развитии ребенка дошкольного возраста играет формирование у него элементарных математических представлений. Оно предполагает первоначальное </w:t>
      </w:r>
      <w:proofErr w:type="gramStart"/>
      <w:r>
        <w:rPr>
          <w:rFonts w:ascii="Times New Roman" w:eastAsia="Times New Roman" w:hAnsi="Times New Roman" w:cs="Times New Roman"/>
          <w:sz w:val="24"/>
          <w:szCs w:val="24"/>
          <w:lang w:eastAsia="ru-RU"/>
        </w:rPr>
        <w:t>формирование  представлений</w:t>
      </w:r>
      <w:proofErr w:type="gramEnd"/>
      <w:r>
        <w:rPr>
          <w:rFonts w:ascii="Times New Roman" w:eastAsia="Times New Roman" w:hAnsi="Times New Roman" w:cs="Times New Roman"/>
          <w:sz w:val="24"/>
          <w:szCs w:val="24"/>
          <w:lang w:eastAsia="ru-RU"/>
        </w:rPr>
        <w:t xml:space="preserve"> о количестве, числе и цифре, геометрических фигурах, пространственном расположении. Работа в этом направлении строится в ходе дидактических игр, организуемых </w:t>
      </w:r>
      <w:r>
        <w:rPr>
          <w:rFonts w:ascii="Times New Roman" w:eastAsia="Times New Roman" w:hAnsi="Times New Roman" w:cs="Times New Roman"/>
          <w:sz w:val="24"/>
          <w:szCs w:val="24"/>
          <w:lang w:eastAsia="ru-RU"/>
        </w:rPr>
        <w:lastRenderedPageBreak/>
        <w:t xml:space="preserve">педагогом, а </w:t>
      </w:r>
      <w:proofErr w:type="gramStart"/>
      <w:r>
        <w:rPr>
          <w:rFonts w:ascii="Times New Roman" w:eastAsia="Times New Roman" w:hAnsi="Times New Roman" w:cs="Times New Roman"/>
          <w:sz w:val="24"/>
          <w:szCs w:val="24"/>
          <w:lang w:eastAsia="ru-RU"/>
        </w:rPr>
        <w:t>так же</w:t>
      </w:r>
      <w:proofErr w:type="gramEnd"/>
      <w:r>
        <w:rPr>
          <w:rFonts w:ascii="Times New Roman" w:eastAsia="Times New Roman" w:hAnsi="Times New Roman" w:cs="Times New Roman"/>
          <w:sz w:val="24"/>
          <w:szCs w:val="24"/>
          <w:lang w:eastAsia="ru-RU"/>
        </w:rPr>
        <w:t xml:space="preserve"> интеллектуальных и спонтанных игр, в ходе самостоятельной исследовательской деятельности детей.</w:t>
      </w:r>
    </w:p>
    <w:p w14:paraId="229501C5" w14:textId="77777777" w:rsidR="00BD0DD4" w:rsidRDefault="00000000">
      <w:pPr>
        <w:tabs>
          <w:tab w:val="left" w:pos="252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руки к письму (развитие мелкой моторики, формирование умения держать карандаш и правильное распределение мышечной нагрузки руки) осуществляется на занятиях (обведение по контуру, разукрашивание, рисование узоров на клеточной основе по образцу, написание основных элементов букв на основе узкой линии) и в свободной деятельности детей. Широко используются пальчиковые игры.</w:t>
      </w:r>
    </w:p>
    <w:p w14:paraId="49719D89" w14:textId="77777777" w:rsidR="00BD0DD4" w:rsidRDefault="00000000">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 xml:space="preserve"> </w:t>
      </w:r>
    </w:p>
    <w:p w14:paraId="26B568BD" w14:textId="77777777" w:rsidR="00BD0DD4" w:rsidRDefault="00000000">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6. Список литературы</w:t>
      </w:r>
    </w:p>
    <w:p w14:paraId="187FD794" w14:textId="77777777" w:rsidR="00BD0DD4" w:rsidRDefault="00000000">
      <w:pPr>
        <w:numPr>
          <w:ilvl w:val="0"/>
          <w:numId w:val="7"/>
        </w:numPr>
        <w:tabs>
          <w:tab w:val="left" w:pos="252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Аджи А.В. «Конспекты интегрированных занятий в подготовительной группе детского сада»</w:t>
      </w:r>
      <w:r>
        <w:t>, р</w:t>
      </w:r>
      <w:r>
        <w:rPr>
          <w:rFonts w:ascii="Times New Roman" w:eastAsia="Calibri" w:hAnsi="Times New Roman" w:cs="Times New Roman"/>
          <w:sz w:val="24"/>
          <w:szCs w:val="24"/>
        </w:rPr>
        <w:t xml:space="preserve">едактор: Крапивин Ю. А., Издательство: ИП </w:t>
      </w:r>
      <w:proofErr w:type="spellStart"/>
      <w:r>
        <w:rPr>
          <w:rFonts w:ascii="Times New Roman" w:eastAsia="Calibri" w:hAnsi="Times New Roman" w:cs="Times New Roman"/>
          <w:sz w:val="24"/>
          <w:szCs w:val="24"/>
        </w:rPr>
        <w:t>Лакоценина</w:t>
      </w:r>
      <w:proofErr w:type="spellEnd"/>
      <w:r>
        <w:rPr>
          <w:rFonts w:ascii="Times New Roman" w:eastAsia="Calibri" w:hAnsi="Times New Roman" w:cs="Times New Roman"/>
          <w:sz w:val="24"/>
          <w:szCs w:val="24"/>
        </w:rPr>
        <w:t>, 2010 г.</w:t>
      </w:r>
    </w:p>
    <w:p w14:paraId="7B7E1617" w14:textId="77777777" w:rsidR="00BD0DD4" w:rsidRDefault="00000000">
      <w:pPr>
        <w:numPr>
          <w:ilvl w:val="0"/>
          <w:numId w:val="7"/>
        </w:numPr>
        <w:tabs>
          <w:tab w:val="left" w:pos="252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Гаврилова С.Е. Сборник тестов «Готов ли ваш ребенок в школу»</w:t>
      </w:r>
    </w:p>
    <w:p w14:paraId="2F225B94" w14:textId="77777777" w:rsidR="00BD0DD4" w:rsidRDefault="00000000">
      <w:pPr>
        <w:numPr>
          <w:ilvl w:val="0"/>
          <w:numId w:val="7"/>
        </w:numPr>
        <w:tabs>
          <w:tab w:val="left" w:pos="252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Герасимова А. «Тесты для подготовки к школе»</w:t>
      </w:r>
    </w:p>
    <w:p w14:paraId="542013E8" w14:textId="77777777" w:rsidR="00BD0DD4" w:rsidRDefault="00000000">
      <w:pPr>
        <w:numPr>
          <w:ilvl w:val="0"/>
          <w:numId w:val="7"/>
        </w:numPr>
        <w:tabs>
          <w:tab w:val="left" w:pos="252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Жукова Н.С. «Букварь», Художник: Трубицын В., Трубицына Ю., Редактор: Кондрашова Л., Издательство: </w:t>
      </w:r>
      <w:proofErr w:type="spellStart"/>
      <w:r>
        <w:rPr>
          <w:rFonts w:ascii="Times New Roman" w:eastAsia="Calibri" w:hAnsi="Times New Roman" w:cs="Times New Roman"/>
          <w:sz w:val="24"/>
          <w:szCs w:val="24"/>
        </w:rPr>
        <w:t>Эксмодетство</w:t>
      </w:r>
      <w:proofErr w:type="spellEnd"/>
      <w:r>
        <w:rPr>
          <w:rFonts w:ascii="Times New Roman" w:eastAsia="Calibri" w:hAnsi="Times New Roman" w:cs="Times New Roman"/>
          <w:sz w:val="24"/>
          <w:szCs w:val="24"/>
        </w:rPr>
        <w:t>, 2017 г.</w:t>
      </w:r>
    </w:p>
    <w:p w14:paraId="6DA88EA2" w14:textId="77777777" w:rsidR="00BD0DD4" w:rsidRDefault="00000000">
      <w:pPr>
        <w:numPr>
          <w:ilvl w:val="0"/>
          <w:numId w:val="7"/>
        </w:numPr>
        <w:tabs>
          <w:tab w:val="left" w:pos="993"/>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Колесникова Е.В., «Математические ступеньки», редактор: Цветкова Т. В., Издательство: Сфера, 2021 г.</w:t>
      </w:r>
    </w:p>
    <w:p w14:paraId="7674D782" w14:textId="77777777" w:rsidR="00BD0DD4" w:rsidRDefault="00000000">
      <w:pPr>
        <w:numPr>
          <w:ilvl w:val="0"/>
          <w:numId w:val="7"/>
        </w:numPr>
        <w:tabs>
          <w:tab w:val="left" w:pos="252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Марцинкевич Г.Ф. «Обучение грамоте детей дошкольного возраста», Волгоград: Издательство «Учитель», 2004. - Серия «Дошкольник»</w:t>
      </w:r>
    </w:p>
    <w:p w14:paraId="7B7C7D66" w14:textId="77777777" w:rsidR="00BD0DD4" w:rsidRDefault="00000000">
      <w:pPr>
        <w:numPr>
          <w:ilvl w:val="0"/>
          <w:numId w:val="7"/>
        </w:numPr>
        <w:tabs>
          <w:tab w:val="left" w:pos="252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Обухова Л.А. «Как хорошо уметь читать»</w:t>
      </w:r>
    </w:p>
    <w:p w14:paraId="71E3B6E6" w14:textId="77777777" w:rsidR="00BD0DD4" w:rsidRDefault="00000000">
      <w:pPr>
        <w:numPr>
          <w:ilvl w:val="0"/>
          <w:numId w:val="7"/>
        </w:numPr>
        <w:tabs>
          <w:tab w:val="left" w:pos="252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Сергеева Т.Ф. «Математика для дошкольников»</w:t>
      </w:r>
    </w:p>
    <w:p w14:paraId="47EC97B4" w14:textId="77777777" w:rsidR="00BD0DD4" w:rsidRDefault="00000000">
      <w:pPr>
        <w:numPr>
          <w:ilvl w:val="0"/>
          <w:numId w:val="7"/>
        </w:numPr>
        <w:tabs>
          <w:tab w:val="left" w:pos="252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Серия 1000 игр. Издательство «</w:t>
      </w:r>
      <w:proofErr w:type="spellStart"/>
      <w:r>
        <w:rPr>
          <w:rFonts w:ascii="Times New Roman" w:eastAsia="Calibri" w:hAnsi="Times New Roman" w:cs="Times New Roman"/>
          <w:sz w:val="24"/>
          <w:szCs w:val="24"/>
        </w:rPr>
        <w:t>Росмен</w:t>
      </w:r>
      <w:proofErr w:type="spellEnd"/>
      <w:r>
        <w:rPr>
          <w:rFonts w:ascii="Times New Roman" w:eastAsia="Calibri" w:hAnsi="Times New Roman" w:cs="Times New Roman"/>
          <w:sz w:val="24"/>
          <w:szCs w:val="24"/>
        </w:rPr>
        <w:t>»: «Умные игры»</w:t>
      </w:r>
    </w:p>
    <w:p w14:paraId="5A84C1DC" w14:textId="77777777" w:rsidR="00BD0DD4" w:rsidRDefault="00000000">
      <w:pPr>
        <w:numPr>
          <w:ilvl w:val="0"/>
          <w:numId w:val="7"/>
        </w:numPr>
        <w:tabs>
          <w:tab w:val="left" w:pos="252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Серия 1000 игр. Издательство «</w:t>
      </w:r>
      <w:proofErr w:type="spellStart"/>
      <w:r>
        <w:rPr>
          <w:rFonts w:ascii="Times New Roman" w:eastAsia="Calibri" w:hAnsi="Times New Roman" w:cs="Times New Roman"/>
          <w:sz w:val="24"/>
          <w:szCs w:val="24"/>
        </w:rPr>
        <w:t>Росмен</w:t>
      </w:r>
      <w:proofErr w:type="spellEnd"/>
      <w:r>
        <w:rPr>
          <w:rFonts w:ascii="Times New Roman" w:eastAsia="Calibri" w:hAnsi="Times New Roman" w:cs="Times New Roman"/>
          <w:sz w:val="24"/>
          <w:szCs w:val="24"/>
        </w:rPr>
        <w:t>»: «Игры с карандашом»</w:t>
      </w:r>
    </w:p>
    <w:p w14:paraId="320DFD39" w14:textId="77777777" w:rsidR="00BD0DD4" w:rsidRDefault="00000000">
      <w:pPr>
        <w:numPr>
          <w:ilvl w:val="0"/>
          <w:numId w:val="7"/>
        </w:numPr>
        <w:tabs>
          <w:tab w:val="left" w:pos="993"/>
        </w:tabs>
        <w:spacing w:after="0" w:line="240" w:lineRule="auto"/>
        <w:ind w:left="851" w:hanging="284"/>
        <w:contextualSpacing/>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Хаткина</w:t>
      </w:r>
      <w:proofErr w:type="spellEnd"/>
      <w:r>
        <w:rPr>
          <w:rFonts w:ascii="Times New Roman" w:eastAsia="Calibri" w:hAnsi="Times New Roman" w:cs="Times New Roman"/>
          <w:sz w:val="24"/>
          <w:szCs w:val="24"/>
        </w:rPr>
        <w:t xml:space="preserve"> М.А. Азбука «Игры, задания, рассказы, стихи».</w:t>
      </w:r>
    </w:p>
    <w:p w14:paraId="5DB8478D" w14:textId="77777777" w:rsidR="00BD0DD4" w:rsidRDefault="00BD0DD4">
      <w:pPr>
        <w:tabs>
          <w:tab w:val="left" w:pos="2520"/>
        </w:tabs>
        <w:spacing w:after="0" w:line="240" w:lineRule="auto"/>
        <w:ind w:left="927"/>
        <w:contextualSpacing/>
        <w:jc w:val="both"/>
        <w:rPr>
          <w:rFonts w:ascii="Times New Roman" w:eastAsia="Calibri" w:hAnsi="Times New Roman" w:cs="Times New Roman"/>
          <w:sz w:val="24"/>
          <w:szCs w:val="24"/>
        </w:rPr>
      </w:pPr>
    </w:p>
    <w:sectPr w:rsidR="00BD0DD4">
      <w:footerReference w:type="default" r:id="rId8"/>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86365" w14:textId="77777777" w:rsidR="00476E74" w:rsidRDefault="00476E74">
      <w:pPr>
        <w:spacing w:line="240" w:lineRule="auto"/>
      </w:pPr>
      <w:r>
        <w:separator/>
      </w:r>
    </w:p>
  </w:endnote>
  <w:endnote w:type="continuationSeparator" w:id="0">
    <w:p w14:paraId="0AE6804A" w14:textId="77777777" w:rsidR="00476E74" w:rsidRDefault="00476E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7204857"/>
    </w:sdtPr>
    <w:sdtContent>
      <w:p w14:paraId="678BF8DD" w14:textId="77777777" w:rsidR="00BD0DD4" w:rsidRDefault="00000000">
        <w:pPr>
          <w:pStyle w:val="a3"/>
          <w:jc w:val="center"/>
        </w:pPr>
        <w:r>
          <w:fldChar w:fldCharType="begin"/>
        </w:r>
        <w:r>
          <w:instrText>PAGE   \* MERGEFORMAT</w:instrText>
        </w:r>
        <w:r>
          <w:fldChar w:fldCharType="separate"/>
        </w:r>
        <w:r>
          <w:t>6</w:t>
        </w:r>
        <w:r>
          <w:fldChar w:fldCharType="end"/>
        </w:r>
      </w:p>
    </w:sdtContent>
  </w:sdt>
  <w:p w14:paraId="7FD73164" w14:textId="77777777" w:rsidR="00BD0DD4" w:rsidRDefault="00BD0DD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FAB4C" w14:textId="77777777" w:rsidR="00476E74" w:rsidRDefault="00476E74">
      <w:pPr>
        <w:spacing w:after="0"/>
      </w:pPr>
      <w:r>
        <w:separator/>
      </w:r>
    </w:p>
  </w:footnote>
  <w:footnote w:type="continuationSeparator" w:id="0">
    <w:p w14:paraId="18712149" w14:textId="77777777" w:rsidR="00476E74" w:rsidRDefault="00476E7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814A1"/>
    <w:multiLevelType w:val="multilevel"/>
    <w:tmpl w:val="074814A1"/>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A562884"/>
    <w:multiLevelType w:val="multilevel"/>
    <w:tmpl w:val="0A562884"/>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2" w15:restartNumberingAfterBreak="0">
    <w:nsid w:val="29321339"/>
    <w:multiLevelType w:val="multilevel"/>
    <w:tmpl w:val="29321339"/>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2CC427AF"/>
    <w:multiLevelType w:val="multilevel"/>
    <w:tmpl w:val="2CC427AF"/>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 w15:restartNumberingAfterBreak="0">
    <w:nsid w:val="3DB57B5D"/>
    <w:multiLevelType w:val="multilevel"/>
    <w:tmpl w:val="3DB57B5D"/>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420A4064"/>
    <w:multiLevelType w:val="multilevel"/>
    <w:tmpl w:val="420A4064"/>
    <w:lvl w:ilvl="0">
      <w:start w:val="1"/>
      <w:numFmt w:val="decimal"/>
      <w:lvlText w:val="%1."/>
      <w:lvlJc w:val="left"/>
      <w:pPr>
        <w:ind w:left="720" w:hanging="360"/>
      </w:pPr>
      <w:rPr>
        <w:rFonts w:eastAsia="Times New Roman"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E7C2D36"/>
    <w:multiLevelType w:val="multilevel"/>
    <w:tmpl w:val="4E7C2D3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16cid:durableId="54744159">
    <w:abstractNumId w:val="5"/>
  </w:num>
  <w:num w:numId="2" w16cid:durableId="1559823625">
    <w:abstractNumId w:val="0"/>
  </w:num>
  <w:num w:numId="3" w16cid:durableId="1420103472">
    <w:abstractNumId w:val="6"/>
  </w:num>
  <w:num w:numId="4" w16cid:durableId="1652715239">
    <w:abstractNumId w:val="2"/>
  </w:num>
  <w:num w:numId="5" w16cid:durableId="128087879">
    <w:abstractNumId w:val="3"/>
  </w:num>
  <w:num w:numId="6" w16cid:durableId="1398746215">
    <w:abstractNumId w:val="1"/>
  </w:num>
  <w:num w:numId="7" w16cid:durableId="7893182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C43"/>
    <w:rsid w:val="000416A5"/>
    <w:rsid w:val="00156BB5"/>
    <w:rsid w:val="001A0155"/>
    <w:rsid w:val="001C1B97"/>
    <w:rsid w:val="001D2402"/>
    <w:rsid w:val="00204C43"/>
    <w:rsid w:val="002E1C95"/>
    <w:rsid w:val="00313DA6"/>
    <w:rsid w:val="00347EA5"/>
    <w:rsid w:val="00351A88"/>
    <w:rsid w:val="00413E05"/>
    <w:rsid w:val="00476E74"/>
    <w:rsid w:val="00570479"/>
    <w:rsid w:val="00572550"/>
    <w:rsid w:val="0060327E"/>
    <w:rsid w:val="00654EA8"/>
    <w:rsid w:val="006A65EA"/>
    <w:rsid w:val="006D3F65"/>
    <w:rsid w:val="007166FA"/>
    <w:rsid w:val="00755EC4"/>
    <w:rsid w:val="00793DF6"/>
    <w:rsid w:val="00793F05"/>
    <w:rsid w:val="00797203"/>
    <w:rsid w:val="00814D2D"/>
    <w:rsid w:val="0082023D"/>
    <w:rsid w:val="00851129"/>
    <w:rsid w:val="00886E3A"/>
    <w:rsid w:val="0090779B"/>
    <w:rsid w:val="0094339E"/>
    <w:rsid w:val="009F43DF"/>
    <w:rsid w:val="00A0503A"/>
    <w:rsid w:val="00A62953"/>
    <w:rsid w:val="00A6664B"/>
    <w:rsid w:val="00B23A46"/>
    <w:rsid w:val="00B37D84"/>
    <w:rsid w:val="00B73BF4"/>
    <w:rsid w:val="00B940B6"/>
    <w:rsid w:val="00BC59E3"/>
    <w:rsid w:val="00BD0DD4"/>
    <w:rsid w:val="00CE0B3C"/>
    <w:rsid w:val="00D36ABE"/>
    <w:rsid w:val="00D93B64"/>
    <w:rsid w:val="00E77ECB"/>
    <w:rsid w:val="00F04B8C"/>
    <w:rsid w:val="00F20B53"/>
    <w:rsid w:val="00F71114"/>
    <w:rsid w:val="00F76D83"/>
    <w:rsid w:val="00F971B2"/>
    <w:rsid w:val="00FF79C5"/>
    <w:rsid w:val="1E5928F2"/>
    <w:rsid w:val="31A57902"/>
    <w:rsid w:val="3EF53D35"/>
    <w:rsid w:val="50BB3068"/>
    <w:rsid w:val="55C704E9"/>
    <w:rsid w:val="58EF2D0A"/>
    <w:rsid w:val="5CEB0D8E"/>
    <w:rsid w:val="66540DB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A944E"/>
  <w15:docId w15:val="{4CC3F50C-5523-4E96-8E00-51340E4B8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677"/>
        <w:tab w:val="right" w:pos="9355"/>
      </w:tabs>
      <w:spacing w:after="0" w:line="240" w:lineRule="auto"/>
    </w:p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Нижний колонтитул Знак"/>
    <w:basedOn w:val="a0"/>
    <w:link w:val="a3"/>
    <w:uiPriority w:val="99"/>
    <w:qFormat/>
  </w:style>
  <w:style w:type="paragraph" w:styleId="a6">
    <w:name w:val="List Paragraph"/>
    <w:basedOn w:val="a"/>
    <w:uiPriority w:val="34"/>
    <w:qFormat/>
    <w:pPr>
      <w:ind w:left="720"/>
      <w:contextualSpacing/>
    </w:pPr>
  </w:style>
  <w:style w:type="character" w:customStyle="1" w:styleId="5">
    <w:name w:val="Основной текст (5)_"/>
    <w:basedOn w:val="a0"/>
    <w:link w:val="50"/>
    <w:qFormat/>
    <w:rPr>
      <w:rFonts w:ascii="Times New Roman" w:eastAsia="Times New Roman" w:hAnsi="Times New Roman" w:cs="Times New Roman"/>
      <w:b/>
      <w:bCs/>
      <w:spacing w:val="3"/>
      <w:sz w:val="21"/>
      <w:szCs w:val="21"/>
      <w:shd w:val="clear" w:color="auto" w:fill="FFFFFF"/>
    </w:rPr>
  </w:style>
  <w:style w:type="paragraph" w:customStyle="1" w:styleId="50">
    <w:name w:val="Основной текст (5)"/>
    <w:basedOn w:val="a"/>
    <w:link w:val="5"/>
    <w:qFormat/>
    <w:pPr>
      <w:widowControl w:val="0"/>
      <w:shd w:val="clear" w:color="auto" w:fill="FFFFFF"/>
      <w:spacing w:before="1980" w:after="0" w:line="274" w:lineRule="exact"/>
      <w:jc w:val="center"/>
    </w:pPr>
    <w:rPr>
      <w:rFonts w:ascii="Times New Roman" w:eastAsia="Times New Roman" w:hAnsi="Times New Roman" w:cs="Times New Roman"/>
      <w:b/>
      <w:bCs/>
      <w:spacing w:val="3"/>
      <w:sz w:val="21"/>
      <w:szCs w:val="21"/>
    </w:rPr>
  </w:style>
  <w:style w:type="paragraph" w:customStyle="1" w:styleId="c9">
    <w:name w:val="c9"/>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qFormat/>
  </w:style>
  <w:style w:type="character" w:customStyle="1" w:styleId="c26">
    <w:name w:val="c26"/>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6D437-CBD9-4613-BFB3-755922444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3024</Words>
  <Characters>17237</Characters>
  <Application>Microsoft Office Word</Application>
  <DocSecurity>0</DocSecurity>
  <Lines>143</Lines>
  <Paragraphs>40</Paragraphs>
  <ScaleCrop>false</ScaleCrop>
  <Company/>
  <LinksUpToDate>false</LinksUpToDate>
  <CharactersWithSpaces>20221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6432</dc:creator>
  <cp:lastModifiedBy>01</cp:lastModifiedBy>
  <cp:revision>2</cp:revision>
  <dcterms:created xsi:type="dcterms:W3CDTF">2025-09-01T07:46:00Z</dcterms:created>
  <dcterms:modified xsi:type="dcterms:W3CDTF">2025-09-01T07:46:00Z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8002EDC7F28242D6A515232BF81D16E1_12</vt:lpwstr>
  </property>
</Properties>
</file>